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C2FFBE4"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4F4B950E"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6A1012">
        <w:rPr>
          <w:lang w:bidi="ru-RU"/>
        </w:rPr>
        <w:t xml:space="preserve">04 марта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6A1012">
        <w:rPr>
          <w:lang w:bidi="ru-RU"/>
        </w:rPr>
        <w:t>51</w:t>
      </w:r>
    </w:p>
    <w:p w14:paraId="430DD48A" w14:textId="4465A230" w:rsidR="00FC5C16" w:rsidRPr="00524A23" w:rsidRDefault="00FC5C16" w:rsidP="00FC5C16">
      <w:pPr>
        <w:pStyle w:val="af"/>
        <w:rPr>
          <w:rFonts w:ascii="Times New Roman" w:hAnsi="Times New Roman" w:cs="Times New Roman"/>
          <w:b/>
          <w:sz w:val="28"/>
          <w:szCs w:val="28"/>
        </w:rPr>
      </w:pPr>
      <w:r w:rsidRPr="00524A23">
        <w:rPr>
          <w:rFonts w:ascii="Times New Roman" w:hAnsi="Times New Roman" w:cs="Times New Roman"/>
          <w:b/>
          <w:sz w:val="28"/>
          <w:szCs w:val="28"/>
        </w:rPr>
        <w:t xml:space="preserve">Об утверждении Административного </w:t>
      </w:r>
    </w:p>
    <w:p w14:paraId="049F83E2" w14:textId="77777777" w:rsidR="00FC5C16" w:rsidRPr="00524A23" w:rsidRDefault="00FC5C16" w:rsidP="00FC5C16">
      <w:pPr>
        <w:pStyle w:val="af"/>
        <w:rPr>
          <w:rFonts w:ascii="Times New Roman" w:hAnsi="Times New Roman" w:cs="Times New Roman"/>
          <w:b/>
          <w:sz w:val="28"/>
          <w:szCs w:val="28"/>
        </w:rPr>
      </w:pPr>
      <w:r w:rsidRPr="00524A23">
        <w:rPr>
          <w:rFonts w:ascii="Times New Roman" w:hAnsi="Times New Roman" w:cs="Times New Roman"/>
          <w:b/>
          <w:sz w:val="28"/>
          <w:szCs w:val="28"/>
        </w:rPr>
        <w:t xml:space="preserve">регламента по предоставлению </w:t>
      </w:r>
    </w:p>
    <w:p w14:paraId="564F4D0D" w14:textId="77777777" w:rsidR="00524A23" w:rsidRPr="00524A23" w:rsidRDefault="00FC5C16" w:rsidP="00524A23">
      <w:pPr>
        <w:pStyle w:val="af"/>
        <w:rPr>
          <w:rFonts w:ascii="Times New Roman" w:hAnsi="Times New Roman" w:cs="Times New Roman"/>
          <w:b/>
          <w:bCs/>
          <w:sz w:val="28"/>
          <w:szCs w:val="28"/>
        </w:rPr>
      </w:pPr>
      <w:r w:rsidRPr="00524A23">
        <w:rPr>
          <w:rFonts w:ascii="Times New Roman" w:hAnsi="Times New Roman" w:cs="Times New Roman"/>
          <w:b/>
          <w:sz w:val="28"/>
          <w:szCs w:val="28"/>
        </w:rPr>
        <w:t xml:space="preserve">муниципальной услуги </w:t>
      </w:r>
      <w:r w:rsidR="00B41DC3" w:rsidRPr="00524A23">
        <w:rPr>
          <w:rFonts w:ascii="Times New Roman" w:hAnsi="Times New Roman" w:cs="Times New Roman"/>
          <w:b/>
          <w:sz w:val="28"/>
          <w:szCs w:val="28"/>
        </w:rPr>
        <w:t>«</w:t>
      </w:r>
      <w:r w:rsidR="00524A23" w:rsidRPr="00524A23">
        <w:rPr>
          <w:rFonts w:ascii="Times New Roman" w:hAnsi="Times New Roman" w:cs="Times New Roman"/>
          <w:b/>
          <w:bCs/>
          <w:sz w:val="28"/>
          <w:szCs w:val="28"/>
        </w:rPr>
        <w:t>Согласование создания</w:t>
      </w:r>
    </w:p>
    <w:p w14:paraId="64C75868" w14:textId="4E976E23" w:rsidR="00524A23" w:rsidRPr="00524A23" w:rsidRDefault="00524A23" w:rsidP="00524A23">
      <w:pPr>
        <w:pStyle w:val="af"/>
        <w:rPr>
          <w:rFonts w:ascii="Times New Roman" w:hAnsi="Times New Roman" w:cs="Times New Roman"/>
          <w:b/>
          <w:bCs/>
          <w:sz w:val="28"/>
          <w:szCs w:val="28"/>
        </w:rPr>
      </w:pPr>
      <w:r w:rsidRPr="00524A23">
        <w:rPr>
          <w:rFonts w:ascii="Times New Roman" w:hAnsi="Times New Roman" w:cs="Times New Roman"/>
          <w:b/>
          <w:bCs/>
          <w:sz w:val="28"/>
          <w:szCs w:val="28"/>
        </w:rPr>
        <w:t>места (площадки) накопления твёрдых</w:t>
      </w:r>
    </w:p>
    <w:p w14:paraId="30BC6382" w14:textId="2269252F" w:rsidR="009852AB" w:rsidRPr="00524A23" w:rsidRDefault="00524A23" w:rsidP="00524A23">
      <w:pPr>
        <w:pStyle w:val="af"/>
        <w:rPr>
          <w:rFonts w:ascii="Times New Roman" w:eastAsia="Times New Roman" w:hAnsi="Times New Roman" w:cs="Times New Roman"/>
          <w:b/>
          <w:strike/>
          <w:color w:val="000000"/>
          <w:sz w:val="28"/>
          <w:szCs w:val="28"/>
          <w:highlight w:val="red"/>
          <w:lang w:eastAsia="zh-CN"/>
        </w:rPr>
      </w:pPr>
      <w:r w:rsidRPr="00524A23">
        <w:rPr>
          <w:rFonts w:ascii="Times New Roman" w:hAnsi="Times New Roman" w:cs="Times New Roman"/>
          <w:b/>
          <w:bCs/>
          <w:sz w:val="28"/>
          <w:szCs w:val="28"/>
        </w:rPr>
        <w:t>коммунальных отходов</w:t>
      </w:r>
      <w:r w:rsidR="00B41DC3" w:rsidRPr="00524A23">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59E7EA55" w:rsidR="00FC5C16" w:rsidRPr="00524A23" w:rsidRDefault="00FC5C16" w:rsidP="00FC5C16">
      <w:pPr>
        <w:pStyle w:val="af"/>
        <w:ind w:firstLine="708"/>
        <w:jc w:val="both"/>
        <w:rPr>
          <w:rFonts w:ascii="Times New Roman" w:hAnsi="Times New Roman" w:cs="Times New Roman"/>
          <w:sz w:val="28"/>
          <w:szCs w:val="28"/>
        </w:rPr>
      </w:pPr>
      <w:r w:rsidRPr="00524A23">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524A23" w:rsidRPr="00524A23">
        <w:rPr>
          <w:rFonts w:ascii="Times New Roman" w:hAnsi="Times New Roman" w:cs="Times New Roman"/>
          <w:sz w:val="28"/>
          <w:szCs w:val="28"/>
        </w:rPr>
        <w:t>с Распоряжением Правительства Ленинградской области от 28.12.2015 года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редакции распоряжения от 25.01.2024 года № 32-р)</w:t>
      </w:r>
      <w:r w:rsidR="00524A23">
        <w:rPr>
          <w:rFonts w:ascii="Times New Roman" w:hAnsi="Times New Roman" w:cs="Times New Roman"/>
          <w:sz w:val="28"/>
          <w:szCs w:val="28"/>
        </w:rPr>
        <w:t xml:space="preserve">, </w:t>
      </w:r>
      <w:r w:rsidRPr="00524A23">
        <w:rPr>
          <w:rFonts w:ascii="Times New Roman" w:hAnsi="Times New Roman" w:cs="Times New Roman"/>
          <w:sz w:val="28"/>
          <w:szCs w:val="28"/>
        </w:rPr>
        <w:t xml:space="preserve">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524A23">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524A23">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13BEDBBB" w14:textId="4ECA532E" w:rsidR="00D91C74" w:rsidRPr="00524A23" w:rsidRDefault="00D91C74" w:rsidP="00D04076">
      <w:pPr>
        <w:pStyle w:val="ad"/>
        <w:numPr>
          <w:ilvl w:val="0"/>
          <w:numId w:val="2"/>
        </w:numPr>
        <w:ind w:left="0" w:firstLine="567"/>
        <w:jc w:val="both"/>
        <w:rPr>
          <w:rFonts w:ascii="Times New Roman" w:hAnsi="Times New Roman" w:cs="Times New Roman"/>
          <w:sz w:val="28"/>
          <w:szCs w:val="28"/>
        </w:rPr>
      </w:pPr>
      <w:r w:rsidRPr="00524A23">
        <w:rPr>
          <w:rFonts w:ascii="Times New Roman" w:hAnsi="Times New Roman" w:cs="Times New Roman"/>
          <w:bCs/>
          <w:sz w:val="28"/>
          <w:szCs w:val="28"/>
        </w:rPr>
        <w:t>Утвердить Административный регламент по предоставлению муниципальной услуги «</w:t>
      </w:r>
      <w:r w:rsidR="00524A23" w:rsidRPr="00524A23">
        <w:rPr>
          <w:rFonts w:ascii="Times New Roman" w:hAnsi="Times New Roman" w:cs="Times New Roman"/>
          <w:sz w:val="28"/>
          <w:szCs w:val="28"/>
        </w:rPr>
        <w:t>Согласование создания места (площадки) накопления твёрдых коммунальных отходов</w:t>
      </w:r>
      <w:r w:rsidR="00D04076" w:rsidRPr="00524A23">
        <w:rPr>
          <w:rFonts w:ascii="Times New Roman" w:hAnsi="Times New Roman" w:cs="Times New Roman"/>
          <w:sz w:val="28"/>
          <w:szCs w:val="28"/>
        </w:rPr>
        <w:t>».</w:t>
      </w:r>
    </w:p>
    <w:p w14:paraId="51AB0470" w14:textId="77777777" w:rsidR="00D04076" w:rsidRPr="00524A23" w:rsidRDefault="00D04076" w:rsidP="00D04076">
      <w:pPr>
        <w:pStyle w:val="ad"/>
        <w:ind w:left="567"/>
        <w:jc w:val="both"/>
        <w:rPr>
          <w:rFonts w:ascii="Times New Roman" w:hAnsi="Times New Roman" w:cs="Times New Roman"/>
          <w:sz w:val="28"/>
          <w:szCs w:val="28"/>
        </w:rPr>
      </w:pPr>
    </w:p>
    <w:p w14:paraId="1C005766" w14:textId="6867F618" w:rsidR="00D91C74" w:rsidRPr="00391412"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524A23">
        <w:rPr>
          <w:sz w:val="28"/>
          <w:szCs w:val="28"/>
        </w:rPr>
        <w:t>04 июля 2022 года № 173</w:t>
      </w:r>
      <w:r w:rsidRPr="0048211F">
        <w:rPr>
          <w:sz w:val="28"/>
          <w:szCs w:val="28"/>
        </w:rPr>
        <w:t xml:space="preserve"> </w:t>
      </w:r>
      <w:r w:rsidR="008C454C">
        <w:rPr>
          <w:sz w:val="28"/>
          <w:szCs w:val="28"/>
        </w:rPr>
        <w:t>«Об утверждении а</w:t>
      </w:r>
      <w:r w:rsidR="008C454C">
        <w:rPr>
          <w:bCs/>
          <w:sz w:val="28"/>
          <w:szCs w:val="28"/>
        </w:rPr>
        <w:t>дминистративного регламента по предоставлению муниципальной услуги</w:t>
      </w:r>
      <w:r w:rsidR="008C454C">
        <w:rPr>
          <w:sz w:val="28"/>
          <w:szCs w:val="28"/>
        </w:rPr>
        <w:t xml:space="preserve"> </w:t>
      </w:r>
      <w:r w:rsidRPr="00391412">
        <w:rPr>
          <w:sz w:val="28"/>
          <w:szCs w:val="28"/>
        </w:rPr>
        <w:t>«</w:t>
      </w:r>
      <w:r w:rsidR="00524A23" w:rsidRPr="00524A23">
        <w:rPr>
          <w:sz w:val="28"/>
          <w:szCs w:val="28"/>
        </w:rPr>
        <w:t xml:space="preserve">Согласование создания места (площадки) </w:t>
      </w:r>
      <w:r w:rsidR="00524A23" w:rsidRPr="00524A23">
        <w:rPr>
          <w:sz w:val="28"/>
          <w:szCs w:val="28"/>
        </w:rPr>
        <w:lastRenderedPageBreak/>
        <w:t>накопления твёрдых коммунальных отходов</w:t>
      </w:r>
      <w:r w:rsidRPr="00391412">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3B4222EE" w14:textId="6B81454E" w:rsidR="008307F1" w:rsidRDefault="008307F1" w:rsidP="00D91C74">
      <w:pPr>
        <w:tabs>
          <w:tab w:val="left" w:pos="0"/>
          <w:tab w:val="left" w:pos="1134"/>
        </w:tabs>
        <w:jc w:val="right"/>
      </w:pPr>
    </w:p>
    <w:p w14:paraId="594CA7D6" w14:textId="6CCFA929" w:rsidR="000B277D" w:rsidRDefault="000B277D" w:rsidP="00D91C74">
      <w:pPr>
        <w:tabs>
          <w:tab w:val="left" w:pos="0"/>
          <w:tab w:val="left" w:pos="1134"/>
        </w:tabs>
        <w:jc w:val="right"/>
      </w:pPr>
    </w:p>
    <w:p w14:paraId="759983BA" w14:textId="1D5F5DE6" w:rsidR="000B277D" w:rsidRDefault="000B277D" w:rsidP="00D91C74">
      <w:pPr>
        <w:tabs>
          <w:tab w:val="left" w:pos="0"/>
          <w:tab w:val="left" w:pos="1134"/>
        </w:tabs>
        <w:jc w:val="right"/>
      </w:pPr>
    </w:p>
    <w:p w14:paraId="6EA2069C" w14:textId="58E48881" w:rsidR="000B277D" w:rsidRDefault="000B277D" w:rsidP="00D91C74">
      <w:pPr>
        <w:tabs>
          <w:tab w:val="left" w:pos="0"/>
          <w:tab w:val="left" w:pos="1134"/>
        </w:tabs>
        <w:jc w:val="right"/>
      </w:pPr>
    </w:p>
    <w:p w14:paraId="5255A430" w14:textId="3A88B1C9" w:rsidR="000B277D" w:rsidRDefault="000B277D" w:rsidP="00D91C74">
      <w:pPr>
        <w:tabs>
          <w:tab w:val="left" w:pos="0"/>
          <w:tab w:val="left" w:pos="1134"/>
        </w:tabs>
        <w:jc w:val="right"/>
      </w:pPr>
    </w:p>
    <w:p w14:paraId="29193886" w14:textId="479A319D" w:rsidR="000B277D" w:rsidRDefault="000B277D" w:rsidP="00D91C74">
      <w:pPr>
        <w:tabs>
          <w:tab w:val="left" w:pos="0"/>
          <w:tab w:val="left" w:pos="1134"/>
        </w:tabs>
        <w:jc w:val="right"/>
      </w:pPr>
    </w:p>
    <w:p w14:paraId="016E3213" w14:textId="7B83B4CD" w:rsidR="000B277D" w:rsidRDefault="000B277D" w:rsidP="00D91C74">
      <w:pPr>
        <w:tabs>
          <w:tab w:val="left" w:pos="0"/>
          <w:tab w:val="left" w:pos="1134"/>
        </w:tabs>
        <w:jc w:val="right"/>
      </w:pPr>
    </w:p>
    <w:p w14:paraId="06BC1BA2" w14:textId="797CB7F1" w:rsidR="000B277D" w:rsidRDefault="000B277D" w:rsidP="00D91C74">
      <w:pPr>
        <w:tabs>
          <w:tab w:val="left" w:pos="0"/>
          <w:tab w:val="left" w:pos="1134"/>
        </w:tabs>
        <w:jc w:val="right"/>
      </w:pPr>
    </w:p>
    <w:p w14:paraId="40A98B31" w14:textId="434DAD58" w:rsidR="000B277D" w:rsidRDefault="000B277D" w:rsidP="00D91C74">
      <w:pPr>
        <w:tabs>
          <w:tab w:val="left" w:pos="0"/>
          <w:tab w:val="left" w:pos="1134"/>
        </w:tabs>
        <w:jc w:val="right"/>
      </w:pPr>
    </w:p>
    <w:p w14:paraId="15FFDAF1" w14:textId="57079B39" w:rsidR="000B277D" w:rsidRDefault="000B277D" w:rsidP="00D91C74">
      <w:pPr>
        <w:tabs>
          <w:tab w:val="left" w:pos="0"/>
          <w:tab w:val="left" w:pos="1134"/>
        </w:tabs>
        <w:jc w:val="right"/>
      </w:pPr>
    </w:p>
    <w:p w14:paraId="59DAD0C4" w14:textId="3A87E118" w:rsidR="00524A23" w:rsidRDefault="00524A23" w:rsidP="00D91C74">
      <w:pPr>
        <w:tabs>
          <w:tab w:val="left" w:pos="0"/>
          <w:tab w:val="left" w:pos="1134"/>
        </w:tabs>
        <w:jc w:val="right"/>
      </w:pPr>
    </w:p>
    <w:p w14:paraId="09D33328" w14:textId="065E4C6B" w:rsidR="00524A23" w:rsidRDefault="00524A23" w:rsidP="00D91C74">
      <w:pPr>
        <w:tabs>
          <w:tab w:val="left" w:pos="0"/>
          <w:tab w:val="left" w:pos="1134"/>
        </w:tabs>
        <w:jc w:val="right"/>
      </w:pPr>
    </w:p>
    <w:p w14:paraId="6AA651E7" w14:textId="09A0EB21" w:rsidR="00524A23" w:rsidRDefault="00524A23" w:rsidP="00D91C74">
      <w:pPr>
        <w:tabs>
          <w:tab w:val="left" w:pos="0"/>
          <w:tab w:val="left" w:pos="1134"/>
        </w:tabs>
        <w:jc w:val="right"/>
      </w:pPr>
    </w:p>
    <w:p w14:paraId="7D690D27" w14:textId="422A8BE7" w:rsidR="00524A23" w:rsidRDefault="00524A23" w:rsidP="00D91C74">
      <w:pPr>
        <w:tabs>
          <w:tab w:val="left" w:pos="0"/>
          <w:tab w:val="left" w:pos="1134"/>
        </w:tabs>
        <w:jc w:val="right"/>
      </w:pPr>
    </w:p>
    <w:p w14:paraId="7545E4C5" w14:textId="15666131" w:rsidR="00524A23" w:rsidRDefault="00524A23" w:rsidP="00D91C74">
      <w:pPr>
        <w:tabs>
          <w:tab w:val="left" w:pos="0"/>
          <w:tab w:val="left" w:pos="1134"/>
        </w:tabs>
        <w:jc w:val="right"/>
      </w:pPr>
    </w:p>
    <w:p w14:paraId="13AB3F96" w14:textId="2BB32C78" w:rsidR="00524A23" w:rsidRDefault="00524A23" w:rsidP="00D91C74">
      <w:pPr>
        <w:tabs>
          <w:tab w:val="left" w:pos="0"/>
          <w:tab w:val="left" w:pos="1134"/>
        </w:tabs>
        <w:jc w:val="right"/>
      </w:pPr>
    </w:p>
    <w:p w14:paraId="13BDBC4E" w14:textId="70EDC577" w:rsidR="00524A23" w:rsidRDefault="00524A23" w:rsidP="00D91C74">
      <w:pPr>
        <w:tabs>
          <w:tab w:val="left" w:pos="0"/>
          <w:tab w:val="left" w:pos="1134"/>
        </w:tabs>
        <w:jc w:val="right"/>
      </w:pPr>
    </w:p>
    <w:p w14:paraId="6CBD4ADB" w14:textId="34EDB1AA" w:rsidR="00524A23" w:rsidRDefault="00524A23" w:rsidP="00D91C74">
      <w:pPr>
        <w:tabs>
          <w:tab w:val="left" w:pos="0"/>
          <w:tab w:val="left" w:pos="1134"/>
        </w:tabs>
        <w:jc w:val="right"/>
      </w:pPr>
    </w:p>
    <w:p w14:paraId="5FEEA694" w14:textId="6AA446EF"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5D6B85BA" w14:textId="77777777" w:rsidR="006A1012" w:rsidRPr="006A1012" w:rsidRDefault="006A1012" w:rsidP="006A1012">
      <w:pPr>
        <w:pStyle w:val="23"/>
        <w:shd w:val="clear" w:color="auto" w:fill="auto"/>
        <w:suppressAutoHyphens/>
        <w:spacing w:before="0" w:line="240" w:lineRule="auto"/>
        <w:ind w:firstLine="0"/>
        <w:jc w:val="right"/>
        <w:rPr>
          <w:sz w:val="20"/>
          <w:szCs w:val="20"/>
          <w:lang w:bidi="ru-RU"/>
        </w:rPr>
      </w:pPr>
      <w:r w:rsidRPr="006A1012">
        <w:rPr>
          <w:sz w:val="20"/>
          <w:szCs w:val="20"/>
          <w:lang w:bidi="ru-RU"/>
        </w:rPr>
        <w:t>от 04 марта 2024 года № 51</w:t>
      </w:r>
    </w:p>
    <w:p w14:paraId="67477030" w14:textId="142B5513" w:rsidR="00D91C74" w:rsidRDefault="00D91C74" w:rsidP="00D91C74">
      <w:pPr>
        <w:tabs>
          <w:tab w:val="left" w:pos="0"/>
        </w:tabs>
        <w:ind w:firstLine="567"/>
        <w:jc w:val="right"/>
      </w:pPr>
    </w:p>
    <w:p w14:paraId="773A0BFE" w14:textId="77777777" w:rsidR="00D91C74" w:rsidRPr="000601D1" w:rsidRDefault="00D91C74" w:rsidP="00D91C74">
      <w:pPr>
        <w:suppressAutoHyphens/>
        <w:autoSpaceDE w:val="0"/>
        <w:autoSpaceDN w:val="0"/>
        <w:adjustRightInd w:val="0"/>
        <w:jc w:val="center"/>
        <w:rPr>
          <w:b/>
          <w:bCs/>
          <w:sz w:val="28"/>
          <w:szCs w:val="28"/>
          <w:lang w:eastAsia="zh-CN"/>
        </w:rPr>
      </w:pPr>
      <w:r w:rsidRPr="000601D1">
        <w:rPr>
          <w:b/>
          <w:bCs/>
          <w:sz w:val="28"/>
          <w:szCs w:val="28"/>
          <w:lang w:eastAsia="zh-CN"/>
        </w:rPr>
        <w:t xml:space="preserve">Административный регламент </w:t>
      </w:r>
    </w:p>
    <w:p w14:paraId="4BF290DE" w14:textId="5030EA17" w:rsidR="000601D1" w:rsidRPr="00391412" w:rsidRDefault="00781735" w:rsidP="000601D1">
      <w:pPr>
        <w:widowControl w:val="0"/>
        <w:autoSpaceDE w:val="0"/>
        <w:autoSpaceDN w:val="0"/>
        <w:adjustRightInd w:val="0"/>
        <w:ind w:firstLine="709"/>
        <w:jc w:val="center"/>
        <w:outlineLvl w:val="0"/>
        <w:rPr>
          <w:rFonts w:eastAsia="Calibri"/>
          <w:b/>
          <w:bCs/>
          <w:sz w:val="28"/>
          <w:szCs w:val="28"/>
        </w:rPr>
      </w:pPr>
      <w:r w:rsidRPr="00391412">
        <w:rPr>
          <w:b/>
          <w:bCs/>
          <w:color w:val="000000" w:themeColor="text1"/>
          <w:sz w:val="28"/>
          <w:szCs w:val="28"/>
        </w:rPr>
        <w:t xml:space="preserve">по предоставлению муниципальной услуги </w:t>
      </w:r>
    </w:p>
    <w:p w14:paraId="2787DD91" w14:textId="77777777" w:rsidR="006969C3" w:rsidRDefault="006969C3" w:rsidP="006969C3">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14:paraId="224BD127" w14:textId="77777777" w:rsidR="006969C3" w:rsidRPr="00D640FA" w:rsidRDefault="006969C3" w:rsidP="006969C3">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
    <w:p w14:paraId="51A397F7" w14:textId="77777777" w:rsidR="006969C3" w:rsidRDefault="006969C3" w:rsidP="006969C3">
      <w:pPr>
        <w:widowControl w:val="0"/>
        <w:tabs>
          <w:tab w:val="left" w:pos="142"/>
          <w:tab w:val="left" w:pos="284"/>
        </w:tabs>
        <w:autoSpaceDE w:val="0"/>
        <w:autoSpaceDN w:val="0"/>
        <w:adjustRightInd w:val="0"/>
        <w:ind w:left="-567" w:firstLine="340"/>
        <w:jc w:val="center"/>
        <w:outlineLvl w:val="0"/>
        <w:rPr>
          <w:b/>
          <w:bCs/>
          <w:sz w:val="28"/>
          <w:szCs w:val="28"/>
        </w:rPr>
      </w:pPr>
    </w:p>
    <w:p w14:paraId="0C09AD8F" w14:textId="77777777" w:rsidR="006969C3" w:rsidRDefault="006969C3" w:rsidP="006969C3">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14:paraId="6A53FDB8" w14:textId="77777777" w:rsidR="006969C3" w:rsidRPr="003E71C3" w:rsidRDefault="006969C3" w:rsidP="006969C3">
      <w:pPr>
        <w:widowControl w:val="0"/>
        <w:tabs>
          <w:tab w:val="left" w:pos="142"/>
          <w:tab w:val="left" w:pos="284"/>
        </w:tabs>
        <w:autoSpaceDE w:val="0"/>
        <w:autoSpaceDN w:val="0"/>
        <w:adjustRightInd w:val="0"/>
        <w:ind w:left="-567"/>
        <w:jc w:val="center"/>
        <w:outlineLvl w:val="0"/>
        <w:rPr>
          <w:b/>
          <w:bCs/>
          <w:sz w:val="28"/>
          <w:szCs w:val="28"/>
        </w:rPr>
      </w:pPr>
    </w:p>
    <w:p w14:paraId="33397395" w14:textId="77777777" w:rsidR="006969C3" w:rsidRPr="003E71C3" w:rsidRDefault="006969C3" w:rsidP="0071095B">
      <w:pPr>
        <w:pStyle w:val="af0"/>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14:paraId="3E13D8A5" w14:textId="6C184790" w:rsidR="006969C3" w:rsidRPr="003E71C3" w:rsidRDefault="006969C3" w:rsidP="0071095B">
      <w:pPr>
        <w:pStyle w:val="af0"/>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Pr="00806FBD">
        <w:rPr>
          <w:rFonts w:ascii="Times New Roman" w:hAnsi="Times New Roman"/>
          <w:sz w:val="28"/>
          <w:szCs w:val="28"/>
        </w:rPr>
        <w:t>муниципальной</w:t>
      </w:r>
      <w:r w:rsidRPr="008E497E">
        <w:rPr>
          <w:rFonts w:ascii="Times New Roman" w:hAnsi="Times New Roman"/>
          <w:sz w:val="28"/>
          <w:szCs w:val="28"/>
        </w:rPr>
        <w:t xml:space="preserve"> </w:t>
      </w:r>
      <w:r w:rsidRPr="006969C3">
        <w:rPr>
          <w:rFonts w:ascii="Times New Roman" w:hAnsi="Times New Roman"/>
          <w:sz w:val="28"/>
          <w:szCs w:val="28"/>
        </w:rPr>
        <w:t>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 которых в соответствии с законодательством Российской Федерации лежит обязанность по созданию</w:t>
      </w:r>
      <w:r>
        <w:rPr>
          <w:rFonts w:ascii="Times New Roman" w:hAnsi="Times New Roman"/>
          <w:sz w:val="28"/>
          <w:szCs w:val="28"/>
        </w:rPr>
        <w:t xml:space="preserve"> места (площадки) накопления твердых коммунальных отходов.</w:t>
      </w:r>
    </w:p>
    <w:bookmarkEnd w:id="2"/>
    <w:p w14:paraId="1A6B10A7" w14:textId="6B8E7B6A" w:rsidR="006969C3" w:rsidRPr="00191DB3" w:rsidRDefault="006969C3" w:rsidP="006969C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14:paraId="186AA0ED" w14:textId="77777777" w:rsidR="006969C3" w:rsidRPr="003E71C3" w:rsidRDefault="006969C3" w:rsidP="0071095B">
      <w:pPr>
        <w:pStyle w:val="af0"/>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4DAC57CC" w14:textId="3E7A0E97" w:rsidR="006969C3" w:rsidRPr="003E71C3" w:rsidRDefault="006969C3" w:rsidP="006969C3">
      <w:pPr>
        <w:pStyle w:val="af0"/>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14:paraId="7262132C" w14:textId="77777777" w:rsidR="006A1012" w:rsidRPr="006A1012" w:rsidRDefault="006A1012" w:rsidP="006A1012">
      <w:pPr>
        <w:widowControl w:val="0"/>
        <w:autoSpaceDE w:val="0"/>
        <w:autoSpaceDN w:val="0"/>
        <w:ind w:firstLine="709"/>
        <w:jc w:val="both"/>
        <w:rPr>
          <w:sz w:val="28"/>
          <w:szCs w:val="28"/>
        </w:rPr>
      </w:pPr>
      <w:bookmarkStart w:id="3" w:name="sub_1002"/>
      <w:r w:rsidRPr="006A1012">
        <w:rPr>
          <w:sz w:val="28"/>
          <w:szCs w:val="28"/>
        </w:rPr>
        <w:lastRenderedPageBreak/>
        <w:t>на сайте Администраций -http://www.bolshelutsk.ru/ ;</w:t>
      </w:r>
    </w:p>
    <w:p w14:paraId="37866C02" w14:textId="77777777" w:rsidR="006A1012" w:rsidRPr="006A1012" w:rsidRDefault="006A1012" w:rsidP="006A1012">
      <w:pPr>
        <w:widowControl w:val="0"/>
        <w:autoSpaceDE w:val="0"/>
        <w:autoSpaceDN w:val="0"/>
        <w:ind w:firstLine="709"/>
        <w:jc w:val="both"/>
        <w:rPr>
          <w:sz w:val="28"/>
          <w:szCs w:val="28"/>
        </w:rPr>
      </w:pPr>
      <w:r w:rsidRPr="006A1012">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AEA474B" w14:textId="77777777" w:rsidR="006A1012" w:rsidRPr="006A1012" w:rsidRDefault="006A1012" w:rsidP="006A1012">
      <w:pPr>
        <w:widowControl w:val="0"/>
        <w:autoSpaceDE w:val="0"/>
        <w:autoSpaceDN w:val="0"/>
        <w:ind w:firstLine="709"/>
        <w:jc w:val="both"/>
        <w:rPr>
          <w:sz w:val="28"/>
          <w:szCs w:val="28"/>
        </w:rPr>
      </w:pPr>
      <w:r w:rsidRPr="006A1012">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6A1012">
        <w:rPr>
          <w:sz w:val="28"/>
          <w:szCs w:val="28"/>
          <w:lang w:val="en-US"/>
        </w:rPr>
        <w:t>n</w:t>
      </w:r>
      <w:r w:rsidRPr="006A1012">
        <w:rPr>
          <w:sz w:val="28"/>
          <w:szCs w:val="28"/>
        </w:rPr>
        <w:t xml:space="preserve">obl.ru, </w:t>
      </w:r>
      <w:hyperlink r:id="rId9" w:history="1">
        <w:r w:rsidRPr="006A1012">
          <w:rPr>
            <w:rStyle w:val="af6"/>
            <w:sz w:val="28"/>
            <w:szCs w:val="28"/>
          </w:rPr>
          <w:t>www.gosuslugi.ru</w:t>
        </w:r>
      </w:hyperlink>
      <w:r w:rsidRPr="006A1012">
        <w:rPr>
          <w:sz w:val="28"/>
          <w:szCs w:val="28"/>
        </w:rPr>
        <w:t>;</w:t>
      </w:r>
    </w:p>
    <w:p w14:paraId="3158F7EE" w14:textId="619CEBA6" w:rsidR="006A1012" w:rsidRPr="005079FE" w:rsidRDefault="006A1012" w:rsidP="006A1012">
      <w:pPr>
        <w:widowControl w:val="0"/>
        <w:autoSpaceDE w:val="0"/>
        <w:autoSpaceDN w:val="0"/>
        <w:ind w:firstLine="709"/>
        <w:jc w:val="both"/>
        <w:rPr>
          <w:sz w:val="28"/>
          <w:szCs w:val="28"/>
        </w:rPr>
      </w:pPr>
      <w:r w:rsidRPr="006A1012">
        <w:rPr>
          <w:sz w:val="28"/>
          <w:szCs w:val="28"/>
        </w:rPr>
        <w:t>в государственной информационной системе «Реестр государственных и муниципальных услуг (функций) Ленинградской области»</w:t>
      </w:r>
      <w:r w:rsidRPr="006A1012">
        <w:rPr>
          <w:sz w:val="28"/>
          <w:szCs w:val="28"/>
        </w:rPr>
        <w:t xml:space="preserve"> </w:t>
      </w:r>
      <w:r w:rsidRPr="00501F44">
        <w:rPr>
          <w:sz w:val="28"/>
          <w:szCs w:val="28"/>
        </w:rPr>
        <w:t>http://rgu4.lenreg.ru</w:t>
      </w:r>
      <w:r>
        <w:rPr>
          <w:sz w:val="28"/>
          <w:szCs w:val="28"/>
        </w:rPr>
        <w:t xml:space="preserve"> </w:t>
      </w:r>
      <w:r w:rsidRPr="00A479E3">
        <w:rPr>
          <w:sz w:val="28"/>
          <w:szCs w:val="28"/>
        </w:rPr>
        <w:t>.</w:t>
      </w:r>
    </w:p>
    <w:p w14:paraId="0855C4D1" w14:textId="3D2C253A" w:rsidR="006969C3" w:rsidRPr="006A1012" w:rsidRDefault="006969C3" w:rsidP="006A1012">
      <w:pPr>
        <w:pStyle w:val="af0"/>
        <w:widowControl w:val="0"/>
        <w:tabs>
          <w:tab w:val="left" w:pos="142"/>
          <w:tab w:val="left" w:pos="284"/>
        </w:tabs>
        <w:autoSpaceDE w:val="0"/>
        <w:autoSpaceDN w:val="0"/>
        <w:adjustRightInd w:val="0"/>
        <w:ind w:left="0" w:firstLine="567"/>
        <w:jc w:val="both"/>
        <w:rPr>
          <w:rFonts w:ascii="Times New Roman" w:hAnsi="Times New Roman"/>
          <w:sz w:val="28"/>
          <w:szCs w:val="28"/>
        </w:rPr>
      </w:pPr>
    </w:p>
    <w:p w14:paraId="5DFC0F37" w14:textId="77777777" w:rsidR="006A1012" w:rsidRPr="003E71C3" w:rsidRDefault="006A1012" w:rsidP="006A1012">
      <w:pPr>
        <w:pStyle w:val="af0"/>
        <w:widowControl w:val="0"/>
        <w:tabs>
          <w:tab w:val="left" w:pos="142"/>
          <w:tab w:val="left" w:pos="284"/>
        </w:tabs>
        <w:autoSpaceDE w:val="0"/>
        <w:autoSpaceDN w:val="0"/>
        <w:adjustRightInd w:val="0"/>
        <w:ind w:left="0" w:firstLine="567"/>
        <w:jc w:val="both"/>
        <w:rPr>
          <w:rFonts w:ascii="Times New Roman" w:hAnsi="Times New Roman"/>
          <w:sz w:val="28"/>
          <w:szCs w:val="28"/>
        </w:rPr>
      </w:pPr>
    </w:p>
    <w:p w14:paraId="5D6C4623" w14:textId="77777777" w:rsidR="006969C3" w:rsidRPr="003E71C3" w:rsidRDefault="006969C3" w:rsidP="0071095B">
      <w:pPr>
        <w:pStyle w:val="af0"/>
        <w:widowControl w:val="0"/>
        <w:numPr>
          <w:ilvl w:val="0"/>
          <w:numId w:val="3"/>
        </w:numPr>
        <w:tabs>
          <w:tab w:val="left" w:pos="142"/>
          <w:tab w:val="left" w:pos="284"/>
        </w:tabs>
        <w:autoSpaceDE w:val="0"/>
        <w:autoSpaceDN w:val="0"/>
        <w:adjustRightInd w:val="0"/>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14:paraId="1DCBA01B" w14:textId="77777777" w:rsidR="006969C3" w:rsidRPr="003E71C3" w:rsidRDefault="006969C3" w:rsidP="006969C3">
      <w:pPr>
        <w:pStyle w:val="af0"/>
        <w:widowControl w:val="0"/>
        <w:tabs>
          <w:tab w:val="left" w:pos="142"/>
          <w:tab w:val="left" w:pos="284"/>
        </w:tabs>
        <w:autoSpaceDE w:val="0"/>
        <w:autoSpaceDN w:val="0"/>
        <w:adjustRightInd w:val="0"/>
        <w:ind w:left="555"/>
        <w:jc w:val="both"/>
        <w:rPr>
          <w:rFonts w:ascii="Times New Roman" w:hAnsi="Times New Roman"/>
          <w:sz w:val="28"/>
          <w:szCs w:val="28"/>
        </w:rPr>
      </w:pPr>
    </w:p>
    <w:p w14:paraId="27C9FB29" w14:textId="77777777" w:rsidR="006969C3" w:rsidRPr="00B778B1" w:rsidRDefault="006969C3" w:rsidP="006969C3">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B778B1">
        <w:rPr>
          <w:sz w:val="28"/>
          <w:szCs w:val="28"/>
        </w:rPr>
        <w:t>.</w:t>
      </w:r>
    </w:p>
    <w:p w14:paraId="0AB51516" w14:textId="77777777" w:rsidR="006969C3" w:rsidRPr="00B778B1" w:rsidRDefault="006969C3" w:rsidP="006969C3">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63F1B">
        <w:rPr>
          <w:bCs/>
          <w:sz w:val="28"/>
          <w:szCs w:val="28"/>
        </w:rPr>
        <w:t>Согласование создания места (площадки) накопления</w:t>
      </w:r>
      <w:r w:rsidRPr="00B778B1">
        <w:rPr>
          <w:bCs/>
          <w:sz w:val="28"/>
          <w:szCs w:val="28"/>
        </w:rPr>
        <w:t xml:space="preserve"> ТКО</w:t>
      </w:r>
      <w:r>
        <w:rPr>
          <w:bCs/>
          <w:sz w:val="28"/>
          <w:szCs w:val="28"/>
        </w:rPr>
        <w:t>»</w:t>
      </w:r>
      <w:r w:rsidRPr="00B778B1">
        <w:rPr>
          <w:sz w:val="28"/>
          <w:szCs w:val="28"/>
        </w:rPr>
        <w:t>.</w:t>
      </w:r>
    </w:p>
    <w:p w14:paraId="5FF6A184" w14:textId="77777777" w:rsidR="006969C3" w:rsidRPr="00B92B8A" w:rsidRDefault="006969C3" w:rsidP="006969C3">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10153B">
        <w:rPr>
          <w:rFonts w:eastAsia="Calibri"/>
          <w:sz w:val="28"/>
          <w:szCs w:val="28"/>
        </w:rPr>
        <w:t>Ленинградской области.</w:t>
      </w:r>
    </w:p>
    <w:p w14:paraId="139F2B75" w14:textId="77777777" w:rsidR="006969C3" w:rsidRDefault="006969C3" w:rsidP="006969C3">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14:paraId="5C52ED8F" w14:textId="77777777" w:rsidR="006969C3" w:rsidRPr="0010153B" w:rsidRDefault="006969C3" w:rsidP="006969C3">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14:paraId="747080C8"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14:paraId="1B095FD6"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26C79600"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51D23E10"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6C9FF54B"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14:paraId="4F92250C"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34A41F4B" w14:textId="4FEC41B5"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w:t>
      </w:r>
      <w:r>
        <w:rPr>
          <w:sz w:val="28"/>
          <w:szCs w:val="28"/>
        </w:rPr>
        <w:t>ГБУ ЛО «</w:t>
      </w:r>
      <w:r w:rsidRPr="003E71C3">
        <w:rPr>
          <w:sz w:val="28"/>
          <w:szCs w:val="28"/>
        </w:rPr>
        <w:t>МФЦ</w:t>
      </w:r>
      <w:r>
        <w:rPr>
          <w:sz w:val="28"/>
          <w:szCs w:val="28"/>
        </w:rPr>
        <w:t>»</w:t>
      </w:r>
      <w:r w:rsidRPr="003E71C3">
        <w:rPr>
          <w:sz w:val="28"/>
          <w:szCs w:val="28"/>
        </w:rPr>
        <w:t>;</w:t>
      </w:r>
    </w:p>
    <w:p w14:paraId="1751433C" w14:textId="35A1940C"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в ГБУ ЛО «</w:t>
      </w:r>
      <w:r w:rsidRPr="003E71C3">
        <w:rPr>
          <w:sz w:val="28"/>
          <w:szCs w:val="28"/>
        </w:rPr>
        <w:t>МФЦ</w:t>
      </w:r>
      <w:r>
        <w:rPr>
          <w:sz w:val="28"/>
          <w:szCs w:val="28"/>
        </w:rPr>
        <w:t>»</w:t>
      </w:r>
      <w:r w:rsidRPr="003E71C3">
        <w:rPr>
          <w:sz w:val="28"/>
          <w:szCs w:val="28"/>
        </w:rPr>
        <w:t>;</w:t>
      </w:r>
    </w:p>
    <w:p w14:paraId="238D171C" w14:textId="12B95B4A"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w:t>
      </w:r>
      <w:r>
        <w:rPr>
          <w:sz w:val="28"/>
          <w:szCs w:val="28"/>
        </w:rPr>
        <w:t>ГБУ ЛО «</w:t>
      </w:r>
      <w:r w:rsidRPr="003E71C3">
        <w:rPr>
          <w:sz w:val="28"/>
          <w:szCs w:val="28"/>
        </w:rPr>
        <w:t>МФЦ</w:t>
      </w:r>
      <w:r>
        <w:rPr>
          <w:sz w:val="28"/>
          <w:szCs w:val="28"/>
        </w:rPr>
        <w:t>»</w:t>
      </w:r>
      <w:r w:rsidRPr="003E71C3">
        <w:rPr>
          <w:sz w:val="28"/>
          <w:szCs w:val="28"/>
        </w:rPr>
        <w:t>.</w:t>
      </w:r>
    </w:p>
    <w:p w14:paraId="76BC5D7E" w14:textId="77777777" w:rsidR="006969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14:paraId="335BA030" w14:textId="0798B190" w:rsidR="006969C3" w:rsidRDefault="006969C3" w:rsidP="006969C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 xml:space="preserve">ификации и аутентификации в </w:t>
      </w:r>
      <w:r w:rsidRPr="00A04F40">
        <w:rPr>
          <w:sz w:val="28"/>
          <w:szCs w:val="28"/>
        </w:rPr>
        <w:t xml:space="preserve">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6969C3">
        <w:rPr>
          <w:sz w:val="28"/>
          <w:szCs w:val="28"/>
        </w:rPr>
        <w:t xml:space="preserve">указанных в частях 10 и 11 статьи 7 Федерального закона от 27.07.2010 № 210-ФЗ «Об организации предоставления государственных и </w:t>
      </w:r>
      <w:r w:rsidRPr="006969C3">
        <w:rPr>
          <w:sz w:val="28"/>
          <w:szCs w:val="28"/>
        </w:rPr>
        <w:lastRenderedPageBreak/>
        <w:t>муниципальных услуг»,</w:t>
      </w:r>
      <w:r w:rsidRPr="00A04F40">
        <w:rPr>
          <w:sz w:val="28"/>
          <w:szCs w:val="28"/>
        </w:rPr>
        <w:t xml:space="preserve"> в случае наличия технической возможности.</w:t>
      </w:r>
      <w:bookmarkStart w:id="7" w:name="P136"/>
      <w:bookmarkEnd w:id="7"/>
    </w:p>
    <w:p w14:paraId="5D1D1D30" w14:textId="77777777" w:rsidR="006969C3" w:rsidRDefault="006969C3" w:rsidP="006969C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0F5ACC7" w14:textId="77777777" w:rsidR="006969C3" w:rsidRDefault="006969C3" w:rsidP="006969C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F22F2D" w14:textId="77777777" w:rsidR="006969C3" w:rsidRPr="00A04F40" w:rsidRDefault="006969C3" w:rsidP="006969C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508A5DF" w14:textId="77777777" w:rsidR="006969C3" w:rsidRPr="003E71C3" w:rsidRDefault="006969C3" w:rsidP="006969C3">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14:paraId="37D00B4B" w14:textId="77777777" w:rsidR="006969C3" w:rsidRDefault="006969C3" w:rsidP="006969C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34E0753" w14:textId="77777777" w:rsidR="006969C3" w:rsidRPr="003E71C3" w:rsidRDefault="006969C3" w:rsidP="006969C3">
      <w:pPr>
        <w:widowControl w:val="0"/>
        <w:ind w:firstLine="709"/>
        <w:jc w:val="both"/>
        <w:rPr>
          <w:sz w:val="28"/>
          <w:szCs w:val="28"/>
        </w:rPr>
      </w:pPr>
      <w:r w:rsidRPr="003E71C3">
        <w:rPr>
          <w:sz w:val="28"/>
          <w:szCs w:val="28"/>
        </w:rPr>
        <w:t>1) при личной явке:</w:t>
      </w:r>
    </w:p>
    <w:p w14:paraId="60ACA5AF" w14:textId="77777777" w:rsidR="006969C3" w:rsidRDefault="006969C3" w:rsidP="006969C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5A5D2215" w14:textId="77777777" w:rsidR="006969C3" w:rsidRPr="003E71C3" w:rsidRDefault="006969C3" w:rsidP="006969C3">
      <w:pPr>
        <w:widowControl w:val="0"/>
        <w:ind w:firstLine="709"/>
        <w:jc w:val="both"/>
        <w:rPr>
          <w:sz w:val="28"/>
          <w:szCs w:val="28"/>
        </w:rPr>
      </w:pPr>
      <w:r w:rsidRPr="003E71C3">
        <w:rPr>
          <w:sz w:val="28"/>
          <w:szCs w:val="28"/>
        </w:rPr>
        <w:t>2) без личной явки:</w:t>
      </w:r>
    </w:p>
    <w:p w14:paraId="672112CD" w14:textId="77777777" w:rsidR="006969C3" w:rsidRPr="003E71C3" w:rsidRDefault="006969C3" w:rsidP="006969C3">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14:paraId="7ADB31F6" w14:textId="6F2145AC" w:rsidR="006969C3" w:rsidRPr="002255A5" w:rsidRDefault="006969C3" w:rsidP="006969C3">
      <w:pPr>
        <w:widowControl w:val="0"/>
        <w:ind w:firstLine="709"/>
        <w:jc w:val="both"/>
        <w:rPr>
          <w:sz w:val="28"/>
          <w:szCs w:val="28"/>
        </w:rPr>
      </w:pPr>
      <w:r w:rsidRPr="002255A5">
        <w:rPr>
          <w:sz w:val="28"/>
          <w:szCs w:val="28"/>
        </w:rPr>
        <w:t>2.4. Срок предоставления муниципальной услуги не должен превышать</w:t>
      </w:r>
      <w:r>
        <w:rPr>
          <w:sz w:val="28"/>
          <w:szCs w:val="28"/>
        </w:rPr>
        <w:t xml:space="preserve"> </w:t>
      </w:r>
      <w:r w:rsidRPr="002255A5">
        <w:rPr>
          <w:sz w:val="28"/>
          <w:szCs w:val="28"/>
        </w:rPr>
        <w:t>20 календарных дней с даты поступления (регистрации) заявления в администрацию.</w:t>
      </w:r>
    </w:p>
    <w:p w14:paraId="4618B55C" w14:textId="77777777" w:rsidR="006969C3" w:rsidRPr="00E63121" w:rsidRDefault="006969C3" w:rsidP="006969C3">
      <w:pPr>
        <w:autoSpaceDE w:val="0"/>
        <w:autoSpaceDN w:val="0"/>
        <w:adjustRightInd w:val="0"/>
        <w:ind w:firstLine="709"/>
        <w:jc w:val="both"/>
        <w:rPr>
          <w:rFonts w:eastAsiaTheme="minorHAnsi"/>
          <w:sz w:val="28"/>
          <w:szCs w:val="28"/>
          <w:lang w:eastAsia="en-US"/>
        </w:rPr>
      </w:pPr>
      <w:r w:rsidRPr="00E63121">
        <w:rPr>
          <w:sz w:val="28"/>
          <w:szCs w:val="28"/>
        </w:rPr>
        <w:t xml:space="preserve"> Администрация</w:t>
      </w:r>
      <w:r w:rsidRPr="00E63121">
        <w:rPr>
          <w:rFonts w:eastAsiaTheme="minorHAnsi"/>
          <w:sz w:val="28"/>
          <w:szCs w:val="28"/>
          <w:lang w:eastAsia="en-US"/>
        </w:rPr>
        <w:t xml:space="preserve"> рассматривает заявление в срок не позднее 10 календарных дней со дня его поступления.</w:t>
      </w:r>
    </w:p>
    <w:p w14:paraId="3CF2622A" w14:textId="77777777" w:rsidR="006969C3" w:rsidRPr="00E63121" w:rsidRDefault="006969C3" w:rsidP="006969C3">
      <w:pPr>
        <w:autoSpaceDE w:val="0"/>
        <w:autoSpaceDN w:val="0"/>
        <w:adjustRightInd w:val="0"/>
        <w:ind w:firstLine="709"/>
        <w:jc w:val="both"/>
        <w:rPr>
          <w:rFonts w:eastAsiaTheme="minorHAnsi"/>
          <w:sz w:val="28"/>
          <w:szCs w:val="28"/>
          <w:lang w:eastAsia="en-US"/>
        </w:rPr>
      </w:pPr>
      <w:r w:rsidRPr="00E63121">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39ACB3A2" w14:textId="77777777" w:rsidR="006969C3" w:rsidRPr="003E71C3" w:rsidRDefault="006969C3" w:rsidP="006969C3">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14:paraId="3174278B" w14:textId="77777777" w:rsidR="006969C3" w:rsidRPr="00133C9F" w:rsidRDefault="006969C3" w:rsidP="0071095B">
      <w:pPr>
        <w:pStyle w:val="ConsPlusNormal"/>
        <w:widowControl/>
        <w:numPr>
          <w:ilvl w:val="0"/>
          <w:numId w:val="4"/>
        </w:numPr>
        <w:tabs>
          <w:tab w:val="left" w:pos="1134"/>
        </w:tabs>
        <w:autoSpaceDE w:val="0"/>
        <w:autoSpaceDN w:val="0"/>
        <w:adjustRightInd w:val="0"/>
        <w:snapToGrid/>
        <w:ind w:left="0" w:firstLine="709"/>
        <w:jc w:val="both"/>
        <w:rPr>
          <w:rFonts w:ascii="Times New Roman" w:hAnsi="Times New Roman"/>
          <w:sz w:val="28"/>
          <w:szCs w:val="28"/>
        </w:rPr>
      </w:pPr>
      <w:bookmarkStart w:id="9" w:name="sub_121028"/>
      <w:bookmarkStart w:id="10" w:name="sub_1028"/>
      <w:bookmarkEnd w:id="8"/>
      <w:r w:rsidRPr="00F7369F">
        <w:rPr>
          <w:rFonts w:ascii="Times New Roman" w:hAnsi="Times New Roman"/>
          <w:sz w:val="28"/>
          <w:szCs w:val="28"/>
        </w:rPr>
        <w:t>Федеральный закон от 24 июня 1998 года № 89-ФЗ «Об отходах производства и потребления»</w:t>
      </w:r>
      <w:r>
        <w:rPr>
          <w:rFonts w:ascii="Times New Roman" w:hAnsi="Times New Roman"/>
          <w:sz w:val="28"/>
          <w:szCs w:val="28"/>
        </w:rPr>
        <w:t>;</w:t>
      </w:r>
    </w:p>
    <w:p w14:paraId="501DC33B" w14:textId="77777777" w:rsidR="006969C3" w:rsidRPr="00F7369F" w:rsidRDefault="006969C3" w:rsidP="0071095B">
      <w:pPr>
        <w:pStyle w:val="ConsPlusNormal"/>
        <w:widowControl/>
        <w:numPr>
          <w:ilvl w:val="0"/>
          <w:numId w:val="4"/>
        </w:numPr>
        <w:tabs>
          <w:tab w:val="left" w:pos="1134"/>
        </w:tabs>
        <w:autoSpaceDE w:val="0"/>
        <w:autoSpaceDN w:val="0"/>
        <w:adjustRightInd w:val="0"/>
        <w:snapToGrid/>
        <w:ind w:left="0" w:firstLine="709"/>
        <w:jc w:val="both"/>
        <w:rPr>
          <w:rFonts w:ascii="Times New Roman" w:hAnsi="Times New Roman"/>
          <w:spacing w:val="-2"/>
          <w:sz w:val="28"/>
          <w:szCs w:val="28"/>
        </w:rPr>
      </w:pPr>
      <w:r w:rsidRPr="00133C9F">
        <w:rPr>
          <w:rFonts w:ascii="Times New Roman" w:hAnsi="Times New Roman"/>
          <w:sz w:val="28"/>
          <w:szCs w:val="28"/>
        </w:rPr>
        <w:t>Федеральный закон от 30 марта 1999 года № 52-ФЗ «О санитарно-</w:t>
      </w:r>
      <w:r>
        <w:rPr>
          <w:rFonts w:ascii="Times New Roman" w:hAnsi="Times New Roman"/>
          <w:spacing w:val="-2"/>
          <w:sz w:val="28"/>
          <w:szCs w:val="28"/>
        </w:rPr>
        <w:t>эпидемиологическом благополучии населения»;</w:t>
      </w:r>
    </w:p>
    <w:p w14:paraId="20D79011" w14:textId="77777777" w:rsidR="006969C3" w:rsidRPr="00133C9F" w:rsidRDefault="006969C3" w:rsidP="0071095B">
      <w:pPr>
        <w:pStyle w:val="ConsPlusNormal"/>
        <w:widowControl/>
        <w:numPr>
          <w:ilvl w:val="0"/>
          <w:numId w:val="4"/>
        </w:numPr>
        <w:tabs>
          <w:tab w:val="left" w:pos="1134"/>
        </w:tabs>
        <w:autoSpaceDE w:val="0"/>
        <w:autoSpaceDN w:val="0"/>
        <w:adjustRightInd w:val="0"/>
        <w:snapToGrid/>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8BEA9A8" w14:textId="77777777" w:rsidR="006969C3" w:rsidRPr="003E71C3" w:rsidRDefault="006969C3" w:rsidP="006969C3">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57F3E77" w14:textId="77777777" w:rsidR="006969C3" w:rsidRPr="00357BC4" w:rsidRDefault="006969C3" w:rsidP="0071095B">
      <w:pPr>
        <w:pStyle w:val="af0"/>
        <w:widowControl w:val="0"/>
        <w:numPr>
          <w:ilvl w:val="0"/>
          <w:numId w:val="5"/>
        </w:numPr>
        <w:tabs>
          <w:tab w:val="left" w:pos="1276"/>
        </w:tabs>
        <w:ind w:left="0" w:firstLine="709"/>
        <w:jc w:val="both"/>
        <w:rPr>
          <w:rFonts w:ascii="Times New Roman" w:hAnsi="Times New Roman"/>
          <w:sz w:val="28"/>
          <w:szCs w:val="28"/>
        </w:rPr>
      </w:pPr>
      <w:r w:rsidRPr="00357BC4">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4D8C2A0E" w14:textId="77777777" w:rsidR="006969C3" w:rsidRPr="00357BC4" w:rsidRDefault="006969C3" w:rsidP="0071095B">
      <w:pPr>
        <w:pStyle w:val="af0"/>
        <w:widowControl w:val="0"/>
        <w:numPr>
          <w:ilvl w:val="0"/>
          <w:numId w:val="5"/>
        </w:numPr>
        <w:tabs>
          <w:tab w:val="left" w:pos="1276"/>
        </w:tabs>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1536383A" w14:textId="044CDCBA" w:rsidR="006969C3" w:rsidRPr="00357BC4" w:rsidRDefault="006969C3" w:rsidP="0071095B">
      <w:pPr>
        <w:pStyle w:val="af0"/>
        <w:widowControl w:val="0"/>
        <w:numPr>
          <w:ilvl w:val="0"/>
          <w:numId w:val="5"/>
        </w:numPr>
        <w:tabs>
          <w:tab w:val="left" w:pos="1276"/>
        </w:tabs>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представителя </w:t>
      </w:r>
      <w:r w:rsidRPr="006969C3">
        <w:rPr>
          <w:rFonts w:ascii="Times New Roman" w:hAnsi="Times New Roman"/>
          <w:sz w:val="28"/>
          <w:szCs w:val="28"/>
        </w:rPr>
        <w:t>индивидуального предпринимателя</w:t>
      </w:r>
      <w:r w:rsidRPr="00357BC4">
        <w:rPr>
          <w:rFonts w:ascii="Times New Roman" w:hAnsi="Times New Roman"/>
          <w:sz w:val="28"/>
          <w:szCs w:val="28"/>
        </w:rPr>
        <w:t xml:space="preserve"> или юридического лица, если с заявлением обращается представитель заявителя;</w:t>
      </w:r>
    </w:p>
    <w:p w14:paraId="14644726" w14:textId="77777777" w:rsidR="006969C3" w:rsidRDefault="006969C3" w:rsidP="006969C3">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14:paraId="660A3526" w14:textId="77777777" w:rsidR="006969C3" w:rsidRPr="00357BC4" w:rsidRDefault="006969C3" w:rsidP="006969C3">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30A5E36C" w14:textId="77777777" w:rsidR="006969C3" w:rsidRDefault="006969C3" w:rsidP="006969C3">
      <w:pPr>
        <w:widowControl w:val="0"/>
        <w:ind w:firstLine="709"/>
        <w:jc w:val="both"/>
        <w:rPr>
          <w:sz w:val="28"/>
          <w:szCs w:val="28"/>
        </w:rPr>
      </w:pPr>
      <w:r>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Pr>
          <w:rFonts w:eastAsiaTheme="minorHAnsi"/>
          <w:sz w:val="28"/>
          <w:szCs w:val="28"/>
          <w:lang w:eastAsia="en-US"/>
        </w:rPr>
        <w:t>законодательства РФ в области санитарно-эпидемиологического благополучия населения</w:t>
      </w:r>
      <w:r>
        <w:rPr>
          <w:sz w:val="28"/>
          <w:szCs w:val="28"/>
        </w:rPr>
        <w:t>;</w:t>
      </w:r>
    </w:p>
    <w:p w14:paraId="6712804C" w14:textId="77777777" w:rsidR="006969C3" w:rsidRDefault="006969C3" w:rsidP="006969C3">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14:paraId="4BD0CA30" w14:textId="77777777" w:rsidR="006969C3" w:rsidRPr="00357BC4" w:rsidRDefault="006969C3" w:rsidP="006969C3">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23E96077" w14:textId="77777777" w:rsidR="006969C3" w:rsidRDefault="006969C3" w:rsidP="006969C3">
      <w:pPr>
        <w:widowControl w:val="0"/>
        <w:ind w:firstLine="709"/>
        <w:jc w:val="both"/>
        <w:rPr>
          <w:sz w:val="28"/>
          <w:szCs w:val="28"/>
        </w:rPr>
      </w:pPr>
      <w:r w:rsidRPr="00133C9F">
        <w:rPr>
          <w:sz w:val="28"/>
          <w:szCs w:val="28"/>
        </w:rPr>
        <w:t>2.7.1.</w:t>
      </w:r>
      <w:r>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14:paraId="4B268494" w14:textId="77777777" w:rsidR="006969C3" w:rsidRDefault="006969C3" w:rsidP="006969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2.7.2. При предоставлении муниципальной услуги запрещается требовать от Заявителя:</w:t>
      </w:r>
    </w:p>
    <w:p w14:paraId="1FB90952" w14:textId="77777777" w:rsidR="006969C3" w:rsidRDefault="006969C3" w:rsidP="006969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8A74351" w14:textId="77777777" w:rsidR="006969C3" w:rsidRDefault="006969C3" w:rsidP="006969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14:paraId="63CE3A90" w14:textId="77777777" w:rsidR="006969C3" w:rsidRDefault="006969C3" w:rsidP="006969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14:paraId="79A992BB" w14:textId="77777777" w:rsidR="006969C3" w:rsidRDefault="006969C3" w:rsidP="006969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14:paraId="796F09C4" w14:textId="77777777" w:rsidR="006969C3" w:rsidRDefault="006969C3" w:rsidP="006969C3">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3D68B88" w14:textId="77777777" w:rsidR="006969C3" w:rsidRPr="00133C9F" w:rsidRDefault="006969C3" w:rsidP="006969C3">
      <w:pPr>
        <w:widowControl w:val="0"/>
        <w:ind w:firstLine="709"/>
        <w:jc w:val="both"/>
        <w:rPr>
          <w:sz w:val="28"/>
          <w:szCs w:val="28"/>
        </w:rPr>
      </w:pPr>
      <w:r>
        <w:rPr>
          <w:sz w:val="28"/>
          <w:szCs w:val="28"/>
        </w:rPr>
        <w:t xml:space="preserve">2.7.3.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48B3A677" w14:textId="77777777" w:rsidR="006969C3" w:rsidRPr="00133C9F" w:rsidRDefault="006969C3" w:rsidP="006969C3">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F05F6B4" w14:textId="77777777" w:rsidR="006969C3" w:rsidRDefault="006969C3" w:rsidP="006969C3">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2D61835" w14:textId="77777777" w:rsidR="006969C3" w:rsidRPr="006C5D66" w:rsidRDefault="006969C3" w:rsidP="006969C3">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14:paraId="3A6B614D" w14:textId="77777777" w:rsidR="006969C3" w:rsidRPr="006C5D66" w:rsidRDefault="006969C3" w:rsidP="006969C3">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14:paraId="44809BB7" w14:textId="77777777" w:rsidR="006969C3" w:rsidRDefault="006969C3" w:rsidP="006969C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14E2A608" w14:textId="77777777" w:rsidR="006969C3" w:rsidRDefault="006969C3" w:rsidP="006969C3">
      <w:pPr>
        <w:ind w:firstLine="709"/>
        <w:jc w:val="both"/>
        <w:rPr>
          <w:sz w:val="28"/>
          <w:szCs w:val="28"/>
        </w:rPr>
      </w:pPr>
      <w:r>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14:paraId="56083F9F" w14:textId="77777777" w:rsidR="006969C3" w:rsidRDefault="006969C3" w:rsidP="006969C3">
      <w:pPr>
        <w:ind w:firstLine="709"/>
        <w:jc w:val="both"/>
        <w:rPr>
          <w:sz w:val="28"/>
          <w:szCs w:val="28"/>
        </w:rPr>
      </w:pPr>
      <w:r>
        <w:rPr>
          <w:sz w:val="28"/>
          <w:szCs w:val="28"/>
        </w:rPr>
        <w:t>1) заявление подано лицом, не уполномоченным на осуществление таких действий;</w:t>
      </w:r>
    </w:p>
    <w:p w14:paraId="157D91E1" w14:textId="77777777" w:rsidR="006969C3" w:rsidRDefault="006969C3" w:rsidP="006969C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14:paraId="0D52136C" w14:textId="77777777" w:rsidR="006969C3" w:rsidRDefault="006969C3" w:rsidP="006969C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14:paraId="20BFCFEE" w14:textId="77777777" w:rsidR="006969C3" w:rsidRDefault="006969C3" w:rsidP="006969C3">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14:paraId="7998B20D" w14:textId="77777777" w:rsidR="006969C3" w:rsidRDefault="006969C3" w:rsidP="006969C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14:paraId="71F39FB2" w14:textId="77777777" w:rsidR="006969C3" w:rsidRPr="00FE2143" w:rsidRDefault="006969C3" w:rsidP="006969C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14:paraId="2A425CFC" w14:textId="77777777" w:rsidR="006969C3" w:rsidRPr="00FE2143" w:rsidRDefault="006969C3" w:rsidP="006969C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14:paraId="4EF609FC" w14:textId="77777777" w:rsidR="006969C3" w:rsidRPr="00FE2143" w:rsidRDefault="006969C3" w:rsidP="006969C3">
      <w:pPr>
        <w:autoSpaceDE w:val="0"/>
        <w:autoSpaceDN w:val="0"/>
        <w:ind w:firstLine="709"/>
        <w:jc w:val="both"/>
        <w:rPr>
          <w:sz w:val="28"/>
          <w:szCs w:val="28"/>
        </w:rPr>
      </w:pPr>
      <w:r w:rsidRPr="00FE2143">
        <w:rPr>
          <w:sz w:val="28"/>
          <w:szCs w:val="28"/>
        </w:rPr>
        <w:t>несоответствие заявки установленной форме;</w:t>
      </w:r>
    </w:p>
    <w:p w14:paraId="4FE9EB9A" w14:textId="77777777" w:rsidR="006969C3" w:rsidRPr="00FE2143" w:rsidRDefault="006969C3" w:rsidP="006969C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14:paraId="5C0051BA" w14:textId="77777777" w:rsidR="006969C3" w:rsidRDefault="006969C3" w:rsidP="006969C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134C4429"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2.11. Муниципальная услуга предоставляется бесплатно.</w:t>
      </w:r>
      <w:bookmarkStart w:id="11" w:name="sub_1222"/>
      <w:bookmarkEnd w:id="9"/>
      <w:bookmarkEnd w:id="10"/>
    </w:p>
    <w:p w14:paraId="6FDF8879" w14:textId="37EA0C80"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D8370E8"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2.13. Срок регистрации запроса заявителя о предоставлении муниципальной услуги составляет в администрации:</w:t>
      </w:r>
    </w:p>
    <w:p w14:paraId="2607A6BB" w14:textId="77777777" w:rsidR="006969C3" w:rsidRPr="00E34123" w:rsidRDefault="006969C3" w:rsidP="0071095B">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14:paraId="0E9415B9" w14:textId="77777777" w:rsidR="006969C3" w:rsidRPr="00E34123" w:rsidRDefault="006969C3" w:rsidP="0071095B">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14:paraId="6212201D" w14:textId="77777777" w:rsidR="006969C3" w:rsidRPr="00E34123" w:rsidRDefault="006969C3" w:rsidP="0071095B">
      <w:pPr>
        <w:numPr>
          <w:ilvl w:val="0"/>
          <w:numId w:val="6"/>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6C66E46E" w14:textId="2024DF4C"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563F61" w14:textId="1B095CB2"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в МФЦ.</w:t>
      </w:r>
    </w:p>
    <w:p w14:paraId="01CA49FA" w14:textId="3873CFD1"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84B836" w14:textId="68F274B2"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9BD8E5" w14:textId="4DBFA6B5" w:rsidR="006969C3" w:rsidRPr="005D1E6E" w:rsidRDefault="006969C3" w:rsidP="006969C3">
      <w:pPr>
        <w:widowControl w:val="0"/>
        <w:tabs>
          <w:tab w:val="left" w:pos="142"/>
          <w:tab w:val="left" w:pos="284"/>
        </w:tabs>
        <w:ind w:firstLine="709"/>
        <w:jc w:val="both"/>
        <w:rPr>
          <w:sz w:val="28"/>
          <w:szCs w:val="28"/>
        </w:rPr>
      </w:pPr>
      <w:r w:rsidRPr="005D1E6E">
        <w:rPr>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43DC9B8A"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47C884"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39E41917" w14:textId="4DF86821"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7EA3567A"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B398ACB"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498E6CFB"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7F7ADD9"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D567C6"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CFB0034"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443ACAD"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3441DE5"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773BCB1B" w14:textId="77777777" w:rsidR="006969C3" w:rsidRPr="005D1E6E" w:rsidRDefault="006969C3" w:rsidP="006969C3">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4BEBC0BF" w14:textId="77777777" w:rsidR="006969C3" w:rsidRPr="005D1E6E" w:rsidRDefault="006969C3" w:rsidP="006969C3">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2E4E35A1" w14:textId="77777777" w:rsidR="006969C3" w:rsidRPr="005D1E6E" w:rsidRDefault="006969C3" w:rsidP="006969C3">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096C3DF4" w14:textId="77777777" w:rsidR="006969C3" w:rsidRPr="005D1E6E" w:rsidRDefault="006969C3" w:rsidP="006969C3">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189172AA" w14:textId="77777777" w:rsidR="006969C3" w:rsidRPr="005D1E6E" w:rsidRDefault="006969C3" w:rsidP="006969C3">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1EE8A001" w14:textId="77777777" w:rsidR="006969C3" w:rsidRPr="005D1E6E" w:rsidRDefault="006969C3" w:rsidP="006969C3">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D4EFB56" w14:textId="77777777" w:rsidR="006969C3" w:rsidRPr="005D1E6E" w:rsidRDefault="006969C3" w:rsidP="006969C3">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3A0CFC31" w14:textId="77777777" w:rsidR="006969C3" w:rsidRPr="005D1E6E" w:rsidRDefault="006969C3" w:rsidP="006969C3">
      <w:pPr>
        <w:widowControl w:val="0"/>
        <w:ind w:firstLine="709"/>
        <w:jc w:val="both"/>
        <w:rPr>
          <w:sz w:val="28"/>
          <w:szCs w:val="28"/>
        </w:rPr>
      </w:pPr>
      <w:r w:rsidRPr="005D1E6E">
        <w:rPr>
          <w:sz w:val="28"/>
          <w:szCs w:val="28"/>
        </w:rPr>
        <w:t>1) наличие инфраструктуры, указанной в пункте 2.14;</w:t>
      </w:r>
    </w:p>
    <w:p w14:paraId="1F33B77F" w14:textId="77777777" w:rsidR="006969C3" w:rsidRPr="005D1E6E" w:rsidRDefault="006969C3" w:rsidP="006969C3">
      <w:pPr>
        <w:widowControl w:val="0"/>
        <w:ind w:firstLine="709"/>
        <w:jc w:val="both"/>
        <w:rPr>
          <w:sz w:val="28"/>
          <w:szCs w:val="28"/>
        </w:rPr>
      </w:pPr>
      <w:r w:rsidRPr="005D1E6E">
        <w:rPr>
          <w:sz w:val="28"/>
          <w:szCs w:val="28"/>
        </w:rPr>
        <w:t>2) исполнение требований доступности услуг для инвалидов;</w:t>
      </w:r>
    </w:p>
    <w:p w14:paraId="1E1358DB" w14:textId="77777777" w:rsidR="006969C3" w:rsidRPr="005D1E6E" w:rsidRDefault="006969C3" w:rsidP="006969C3">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w:t>
      </w:r>
      <w:r w:rsidRPr="005D1E6E">
        <w:rPr>
          <w:sz w:val="28"/>
          <w:szCs w:val="28"/>
        </w:rPr>
        <w:lastRenderedPageBreak/>
        <w:t xml:space="preserve">предоставляется </w:t>
      </w:r>
      <w:r>
        <w:rPr>
          <w:sz w:val="28"/>
          <w:szCs w:val="28"/>
        </w:rPr>
        <w:t>муниципальная услуга.</w:t>
      </w:r>
    </w:p>
    <w:p w14:paraId="67449B9A" w14:textId="77777777" w:rsidR="006969C3" w:rsidRPr="005D1E6E" w:rsidRDefault="006969C3" w:rsidP="006969C3">
      <w:pPr>
        <w:widowControl w:val="0"/>
        <w:ind w:firstLine="709"/>
        <w:jc w:val="both"/>
        <w:rPr>
          <w:sz w:val="28"/>
          <w:szCs w:val="28"/>
        </w:rPr>
      </w:pPr>
      <w:r w:rsidRPr="005D1E6E">
        <w:rPr>
          <w:sz w:val="28"/>
          <w:szCs w:val="28"/>
        </w:rPr>
        <w:t>2.15.3. Показатели качества муниципальной услуги:</w:t>
      </w:r>
    </w:p>
    <w:p w14:paraId="4E125F2D" w14:textId="77777777" w:rsidR="006969C3" w:rsidRPr="005D1E6E" w:rsidRDefault="006969C3" w:rsidP="006969C3">
      <w:pPr>
        <w:widowControl w:val="0"/>
        <w:ind w:firstLine="709"/>
        <w:jc w:val="both"/>
        <w:rPr>
          <w:sz w:val="28"/>
          <w:szCs w:val="28"/>
        </w:rPr>
      </w:pPr>
      <w:r w:rsidRPr="005D1E6E">
        <w:rPr>
          <w:sz w:val="28"/>
          <w:szCs w:val="28"/>
        </w:rPr>
        <w:t>1) соблюдение срока предоставления муниципальной услуги;</w:t>
      </w:r>
    </w:p>
    <w:p w14:paraId="31DA2155" w14:textId="77777777" w:rsidR="006969C3" w:rsidRPr="005D1E6E" w:rsidRDefault="006969C3" w:rsidP="006969C3">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183D8782" w14:textId="60F4A596" w:rsidR="006969C3" w:rsidRPr="005D1E6E" w:rsidRDefault="006969C3" w:rsidP="006969C3">
      <w:pPr>
        <w:widowControl w:val="0"/>
        <w:ind w:firstLine="709"/>
        <w:jc w:val="both"/>
        <w:rPr>
          <w:sz w:val="28"/>
          <w:szCs w:val="28"/>
        </w:rPr>
      </w:pPr>
      <w:r w:rsidRPr="005D1E6E">
        <w:rPr>
          <w:sz w:val="28"/>
          <w:szCs w:val="28"/>
        </w:rPr>
        <w:t xml:space="preserve">3) осуществление не более одного обращения заявителя к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sz w:val="28"/>
          <w:szCs w:val="28"/>
        </w:rPr>
        <w:t>«</w:t>
      </w:r>
      <w:r w:rsidRPr="005D1E6E">
        <w:rPr>
          <w:sz w:val="28"/>
          <w:szCs w:val="28"/>
        </w:rPr>
        <w:t>МФЦ</w:t>
      </w:r>
      <w:r>
        <w:rPr>
          <w:sz w:val="28"/>
          <w:szCs w:val="28"/>
        </w:rPr>
        <w:t>»</w:t>
      </w:r>
      <w:r w:rsidRPr="005D1E6E">
        <w:rPr>
          <w:sz w:val="28"/>
          <w:szCs w:val="28"/>
        </w:rPr>
        <w:t>;</w:t>
      </w:r>
    </w:p>
    <w:p w14:paraId="0B844099" w14:textId="77777777" w:rsidR="006969C3" w:rsidRPr="005D1E6E" w:rsidRDefault="006969C3" w:rsidP="006969C3">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14:paraId="6BAEF42A" w14:textId="77777777" w:rsidR="006969C3" w:rsidRPr="005D1E6E" w:rsidRDefault="006969C3" w:rsidP="006969C3">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14:paraId="31D9CD25"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0B9FCED9"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0CCF1C79" w14:textId="77777777" w:rsidR="006969C3" w:rsidRDefault="006969C3" w:rsidP="006969C3">
      <w:pPr>
        <w:autoSpaceDE w:val="0"/>
        <w:autoSpaceDN w:val="0"/>
        <w:adjustRightInd w:val="0"/>
        <w:ind w:firstLine="709"/>
        <w:jc w:val="both"/>
        <w:rPr>
          <w:sz w:val="28"/>
          <w:szCs w:val="28"/>
        </w:rPr>
      </w:pPr>
      <w:r w:rsidRPr="005D1E6E">
        <w:rPr>
          <w:sz w:val="28"/>
          <w:szCs w:val="28"/>
        </w:rPr>
        <w:t xml:space="preserve">2.17. Иные требования, </w:t>
      </w:r>
      <w:r>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08405EF" w14:textId="77777777" w:rsidR="006969C3" w:rsidRPr="005D1E6E" w:rsidRDefault="006969C3" w:rsidP="006969C3">
      <w:pPr>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r w:rsidRPr="005D1E6E">
        <w:rPr>
          <w:sz w:val="28"/>
          <w:szCs w:val="28"/>
        </w:rPr>
        <w:t xml:space="preserve"> </w:t>
      </w:r>
    </w:p>
    <w:p w14:paraId="63E4493C"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7DA7178" w14:textId="77777777" w:rsidR="006969C3" w:rsidRPr="005D1E6E" w:rsidRDefault="006969C3" w:rsidP="006969C3">
      <w:pPr>
        <w:widowControl w:val="0"/>
        <w:tabs>
          <w:tab w:val="left" w:pos="142"/>
          <w:tab w:val="left" w:pos="284"/>
        </w:tabs>
        <w:autoSpaceDE w:val="0"/>
        <w:autoSpaceDN w:val="0"/>
        <w:adjustRightInd w:val="0"/>
        <w:jc w:val="both"/>
        <w:rPr>
          <w:sz w:val="28"/>
          <w:szCs w:val="28"/>
        </w:rPr>
      </w:pPr>
    </w:p>
    <w:p w14:paraId="223FD266" w14:textId="77777777" w:rsidR="006969C3" w:rsidRPr="006C0A9C" w:rsidRDefault="006969C3" w:rsidP="006969C3">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7D4D08">
        <w:rPr>
          <w:b/>
          <w:bCs/>
          <w:sz w:val="28"/>
          <w:szCs w:val="28"/>
        </w:rPr>
        <w:t xml:space="preserve">3. </w:t>
      </w:r>
      <w:r w:rsidRPr="007D4D08">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057769AD" w14:textId="77777777" w:rsidR="006969C3" w:rsidRPr="005D1E6E" w:rsidRDefault="006969C3" w:rsidP="006969C3">
      <w:pPr>
        <w:pStyle w:val="a4"/>
        <w:widowControl w:val="0"/>
        <w:tabs>
          <w:tab w:val="left" w:pos="142"/>
          <w:tab w:val="left" w:pos="284"/>
        </w:tabs>
        <w:ind w:firstLine="426"/>
        <w:rPr>
          <w:szCs w:val="28"/>
        </w:rPr>
      </w:pPr>
    </w:p>
    <w:p w14:paraId="511DC46C" w14:textId="77777777" w:rsidR="006969C3" w:rsidRPr="006969C3" w:rsidRDefault="006969C3" w:rsidP="006969C3">
      <w:pPr>
        <w:widowControl w:val="0"/>
        <w:ind w:firstLine="709"/>
        <w:jc w:val="both"/>
        <w:rPr>
          <w:sz w:val="28"/>
          <w:szCs w:val="28"/>
        </w:rPr>
      </w:pPr>
      <w:r w:rsidRPr="006969C3">
        <w:rPr>
          <w:sz w:val="28"/>
          <w:szCs w:val="28"/>
        </w:rPr>
        <w:t>3.1. Состав, последовательность и сроки выполнения административных процедур, требования к порядку их выполнения.</w:t>
      </w:r>
    </w:p>
    <w:p w14:paraId="7E05545F" w14:textId="24814B67" w:rsidR="006969C3" w:rsidRPr="00E84BEE" w:rsidRDefault="006969C3" w:rsidP="006969C3">
      <w:pPr>
        <w:widowControl w:val="0"/>
        <w:ind w:firstLine="709"/>
        <w:jc w:val="both"/>
        <w:rPr>
          <w:sz w:val="28"/>
          <w:szCs w:val="28"/>
        </w:rPr>
      </w:pPr>
      <w:r w:rsidRPr="006969C3">
        <w:rPr>
          <w:sz w:val="28"/>
          <w:szCs w:val="28"/>
        </w:rPr>
        <w:t>3.1.1.</w:t>
      </w:r>
      <w:r w:rsidRPr="005D1E6E">
        <w:rPr>
          <w:sz w:val="28"/>
          <w:szCs w:val="28"/>
        </w:rPr>
        <w:t xml:space="preserve"> Предоставление муниципальной услуги регламентирует и включает в себя следующие </w:t>
      </w:r>
      <w:r w:rsidRPr="00E84BEE">
        <w:rPr>
          <w:sz w:val="28"/>
          <w:szCs w:val="28"/>
        </w:rPr>
        <w:t>административные процедуры:</w:t>
      </w:r>
    </w:p>
    <w:p w14:paraId="2D82CB5B" w14:textId="77777777" w:rsidR="006969C3" w:rsidRPr="006969C3" w:rsidRDefault="006969C3" w:rsidP="006969C3">
      <w:pPr>
        <w:widowControl w:val="0"/>
        <w:ind w:firstLine="709"/>
        <w:jc w:val="both"/>
        <w:rPr>
          <w:sz w:val="28"/>
          <w:szCs w:val="28"/>
        </w:rPr>
      </w:pPr>
      <w:r w:rsidRPr="006969C3">
        <w:rPr>
          <w:sz w:val="28"/>
          <w:szCs w:val="28"/>
        </w:rPr>
        <w:t>1) прием и регистрация заявления о предоставлении муниципальной услуги и прилагаемых к нему документов – 1 календарный день;</w:t>
      </w:r>
    </w:p>
    <w:p w14:paraId="0DC02BDE" w14:textId="77777777" w:rsidR="006969C3" w:rsidRPr="006969C3" w:rsidRDefault="006969C3" w:rsidP="006969C3">
      <w:pPr>
        <w:widowControl w:val="0"/>
        <w:ind w:firstLine="709"/>
        <w:jc w:val="both"/>
        <w:rPr>
          <w:sz w:val="28"/>
          <w:szCs w:val="28"/>
        </w:rPr>
      </w:pPr>
      <w:r w:rsidRPr="006969C3">
        <w:rPr>
          <w:sz w:val="28"/>
          <w:szCs w:val="28"/>
        </w:rPr>
        <w:t>2) рассмотрение заявления о предоставлении муниципальной услуги и прилагаемых к нему документов – 7 календарных дней.</w:t>
      </w:r>
    </w:p>
    <w:p w14:paraId="205F93E8" w14:textId="77777777" w:rsidR="006969C3" w:rsidRPr="006969C3" w:rsidRDefault="006969C3" w:rsidP="006969C3">
      <w:pPr>
        <w:widowControl w:val="0"/>
        <w:ind w:firstLine="709"/>
        <w:jc w:val="both"/>
        <w:rPr>
          <w:sz w:val="28"/>
          <w:szCs w:val="28"/>
        </w:rPr>
      </w:pPr>
      <w:r w:rsidRPr="006969C3">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6969C3">
        <w:rPr>
          <w:sz w:val="28"/>
          <w:szCs w:val="28"/>
        </w:rPr>
        <w:t>;</w:t>
      </w:r>
    </w:p>
    <w:p w14:paraId="0DB9DDDC" w14:textId="77777777" w:rsidR="006969C3" w:rsidRPr="006969C3" w:rsidRDefault="006969C3" w:rsidP="006969C3">
      <w:pPr>
        <w:widowControl w:val="0"/>
        <w:ind w:firstLine="709"/>
        <w:jc w:val="both"/>
        <w:rPr>
          <w:sz w:val="28"/>
          <w:szCs w:val="28"/>
        </w:rPr>
      </w:pPr>
      <w:r w:rsidRPr="006969C3">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E810BB4" w14:textId="77777777" w:rsidR="006969C3" w:rsidRPr="00E84BEE" w:rsidRDefault="006969C3" w:rsidP="006969C3">
      <w:pPr>
        <w:widowControl w:val="0"/>
        <w:ind w:firstLine="709"/>
        <w:jc w:val="both"/>
        <w:rPr>
          <w:sz w:val="28"/>
          <w:szCs w:val="28"/>
        </w:rPr>
      </w:pPr>
      <w:r w:rsidRPr="006969C3">
        <w:rPr>
          <w:sz w:val="28"/>
          <w:szCs w:val="28"/>
        </w:rPr>
        <w:t>4) направление заявителю решения о согласовании создания места (площадки)</w:t>
      </w:r>
      <w:r w:rsidRPr="002255A5">
        <w:rPr>
          <w:sz w:val="28"/>
          <w:szCs w:val="28"/>
        </w:rPr>
        <w:t xml:space="preserve">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27AAB682" w14:textId="77777777" w:rsidR="006969C3" w:rsidRDefault="006969C3" w:rsidP="006969C3">
      <w:pPr>
        <w:widowControl w:val="0"/>
        <w:ind w:firstLine="709"/>
        <w:jc w:val="both"/>
        <w:rPr>
          <w:sz w:val="28"/>
          <w:szCs w:val="28"/>
        </w:rPr>
      </w:pPr>
    </w:p>
    <w:p w14:paraId="5B2862F4" w14:textId="77777777" w:rsidR="006969C3" w:rsidRPr="00E84BEE" w:rsidRDefault="006969C3" w:rsidP="006969C3">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376920A7" w14:textId="77777777" w:rsidR="006969C3" w:rsidRPr="00E84BEE" w:rsidRDefault="006969C3" w:rsidP="006969C3">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 xml:space="preserve">настоящего </w:t>
      </w:r>
      <w:r w:rsidRPr="00E84BEE">
        <w:rPr>
          <w:sz w:val="28"/>
          <w:szCs w:val="28"/>
        </w:rPr>
        <w:lastRenderedPageBreak/>
        <w:t>административного регламента.</w:t>
      </w:r>
    </w:p>
    <w:p w14:paraId="571683BA"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15C86757" w14:textId="77777777" w:rsidR="006969C3" w:rsidRPr="006969C3" w:rsidRDefault="006969C3" w:rsidP="006969C3">
      <w:pPr>
        <w:widowControl w:val="0"/>
        <w:ind w:firstLine="709"/>
        <w:jc w:val="both"/>
        <w:rPr>
          <w:bCs/>
          <w:sz w:val="28"/>
          <w:szCs w:val="28"/>
        </w:rPr>
      </w:pPr>
      <w:r w:rsidRPr="006969C3">
        <w:rPr>
          <w:bCs/>
          <w:sz w:val="28"/>
          <w:szCs w:val="28"/>
        </w:rPr>
        <w:t>Срок выполнения административной процедуры составляет не более 1 календарного дня.</w:t>
      </w:r>
    </w:p>
    <w:p w14:paraId="4431363E" w14:textId="77777777" w:rsidR="006969C3" w:rsidRPr="006969C3" w:rsidRDefault="006969C3" w:rsidP="006969C3">
      <w:pPr>
        <w:pStyle w:val="a4"/>
        <w:widowControl w:val="0"/>
        <w:ind w:firstLine="709"/>
        <w:jc w:val="both"/>
        <w:rPr>
          <w:b w:val="0"/>
          <w:bCs/>
          <w:sz w:val="28"/>
          <w:szCs w:val="28"/>
        </w:rPr>
      </w:pPr>
      <w:bookmarkStart w:id="13" w:name="sub_6001"/>
      <w:r w:rsidRPr="006969C3">
        <w:rPr>
          <w:b w:val="0"/>
          <w:bCs/>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14:paraId="2EFAC6DC"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65ABB3B2"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719A256" w14:textId="77777777" w:rsidR="006969C3" w:rsidRPr="006969C3" w:rsidRDefault="006969C3" w:rsidP="006969C3">
      <w:pPr>
        <w:widowControl w:val="0"/>
        <w:ind w:firstLine="709"/>
        <w:jc w:val="both"/>
        <w:rPr>
          <w:bCs/>
          <w:sz w:val="28"/>
          <w:szCs w:val="28"/>
        </w:rPr>
      </w:pPr>
    </w:p>
    <w:p w14:paraId="7D757B94" w14:textId="77777777" w:rsidR="006969C3" w:rsidRPr="006969C3" w:rsidRDefault="006969C3" w:rsidP="006969C3">
      <w:pPr>
        <w:widowControl w:val="0"/>
        <w:ind w:firstLine="709"/>
        <w:jc w:val="both"/>
        <w:rPr>
          <w:bCs/>
          <w:sz w:val="28"/>
          <w:szCs w:val="28"/>
        </w:rPr>
      </w:pPr>
      <w:r w:rsidRPr="006969C3">
        <w:rPr>
          <w:bCs/>
          <w:sz w:val="28"/>
          <w:szCs w:val="28"/>
        </w:rPr>
        <w:t xml:space="preserve">3.1.3. Рассмотрение заявления о предоставлении муниципальной услуги и прилагаемых к нему документов. </w:t>
      </w:r>
    </w:p>
    <w:p w14:paraId="1F12E1C4"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26BDF91" w14:textId="77777777" w:rsidR="006969C3" w:rsidRPr="006969C3" w:rsidRDefault="006969C3" w:rsidP="006969C3">
      <w:pPr>
        <w:widowControl w:val="0"/>
        <w:tabs>
          <w:tab w:val="left" w:pos="142"/>
          <w:tab w:val="left" w:pos="284"/>
        </w:tabs>
        <w:autoSpaceDE w:val="0"/>
        <w:autoSpaceDN w:val="0"/>
        <w:adjustRightInd w:val="0"/>
        <w:ind w:firstLine="709"/>
        <w:jc w:val="both"/>
        <w:rPr>
          <w:bCs/>
          <w:sz w:val="28"/>
          <w:szCs w:val="28"/>
        </w:rPr>
      </w:pPr>
      <w:r w:rsidRPr="006969C3">
        <w:rPr>
          <w:bCs/>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F6C7C77" w14:textId="22B74A62" w:rsidR="006969C3" w:rsidRPr="002255A5" w:rsidRDefault="006969C3" w:rsidP="006969C3">
      <w:pPr>
        <w:widowControl w:val="0"/>
        <w:ind w:firstLine="709"/>
        <w:jc w:val="both"/>
        <w:rPr>
          <w:sz w:val="28"/>
          <w:szCs w:val="28"/>
        </w:rPr>
      </w:pPr>
      <w:r w:rsidRPr="006969C3">
        <w:rPr>
          <w:bCs/>
          <w:sz w:val="28"/>
          <w:szCs w:val="28"/>
        </w:rPr>
        <w:t>3.1.3.2.1. Проверка документов на комплектность и достоверность, проверка сведений, содержащихся в представленных заявлении и</w:t>
      </w:r>
      <w:r w:rsidRPr="00E84BEE">
        <w:rPr>
          <w:sz w:val="28"/>
          <w:szCs w:val="28"/>
        </w:rPr>
        <w:t xml:space="preserve">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sz w:val="28"/>
          <w:szCs w:val="28"/>
        </w:rPr>
        <w:t xml:space="preserve"> </w:t>
      </w:r>
      <w:r w:rsidRPr="002255A5">
        <w:rPr>
          <w:sz w:val="28"/>
          <w:szCs w:val="28"/>
        </w:rPr>
        <w:t>– 7 календарных дней.</w:t>
      </w:r>
    </w:p>
    <w:p w14:paraId="2FEFC350" w14:textId="77777777" w:rsidR="006969C3" w:rsidRPr="002255A5" w:rsidRDefault="006969C3" w:rsidP="006969C3">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1C24A510" w14:textId="77777777" w:rsidR="006969C3" w:rsidRDefault="006969C3" w:rsidP="006969C3">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r>
        <w:rPr>
          <w:rFonts w:eastAsiaTheme="minorHAnsi"/>
          <w:sz w:val="28"/>
          <w:szCs w:val="28"/>
          <w:lang w:eastAsia="en-US"/>
        </w:rPr>
        <w:t>.</w:t>
      </w:r>
    </w:p>
    <w:p w14:paraId="44DD17DA" w14:textId="77777777" w:rsidR="006969C3" w:rsidRPr="00E84BEE" w:rsidRDefault="006969C3" w:rsidP="006969C3">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14:paraId="70E8D325" w14:textId="77777777" w:rsidR="006969C3" w:rsidRPr="00E84BEE" w:rsidRDefault="006969C3" w:rsidP="006969C3">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2EF92130" w14:textId="77777777" w:rsidR="006969C3" w:rsidRPr="00E84BEE" w:rsidRDefault="006969C3" w:rsidP="006969C3">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14:paraId="267AF3E6" w14:textId="77777777" w:rsidR="006969C3" w:rsidRPr="006969C3" w:rsidRDefault="006969C3" w:rsidP="006969C3">
      <w:pPr>
        <w:pStyle w:val="a4"/>
        <w:widowControl w:val="0"/>
        <w:ind w:firstLine="709"/>
        <w:jc w:val="both"/>
        <w:rPr>
          <w:b w:val="0"/>
          <w:bCs/>
          <w:sz w:val="28"/>
          <w:szCs w:val="28"/>
        </w:rPr>
      </w:pPr>
    </w:p>
    <w:p w14:paraId="55EB80A4"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6B2F55C"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5A7BA5D5" w14:textId="78ACF561" w:rsidR="006969C3" w:rsidRPr="00E84BEE" w:rsidRDefault="006969C3" w:rsidP="006969C3">
      <w:pPr>
        <w:widowControl w:val="0"/>
        <w:tabs>
          <w:tab w:val="left" w:pos="142"/>
          <w:tab w:val="left" w:pos="284"/>
        </w:tabs>
        <w:autoSpaceDE w:val="0"/>
        <w:autoSpaceDN w:val="0"/>
        <w:adjustRightInd w:val="0"/>
        <w:ind w:firstLine="709"/>
        <w:jc w:val="both"/>
        <w:rPr>
          <w:sz w:val="28"/>
          <w:szCs w:val="28"/>
        </w:rPr>
      </w:pPr>
      <w:r w:rsidRPr="006969C3">
        <w:rPr>
          <w:bCs/>
          <w:sz w:val="28"/>
          <w:szCs w:val="28"/>
        </w:rPr>
        <w:lastRenderedPageBreak/>
        <w:t>3.1.4.2. Содержание административного действия (административных действий), продолжительность и (или) максимальный срок его (их)</w:t>
      </w:r>
      <w:r w:rsidRPr="00E84BEE">
        <w:rPr>
          <w:sz w:val="28"/>
          <w:szCs w:val="28"/>
        </w:rPr>
        <w:t xml:space="preserve"> выполнения: </w:t>
      </w:r>
    </w:p>
    <w:p w14:paraId="5495CD4B" w14:textId="1E4E8486" w:rsidR="006969C3" w:rsidRPr="005D1E6E" w:rsidRDefault="006969C3" w:rsidP="006969C3">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w:t>
      </w:r>
      <w:r w:rsidRPr="00465176">
        <w:rPr>
          <w:sz w:val="28"/>
          <w:szCs w:val="28"/>
        </w:rPr>
        <w:t xml:space="preserve">, в течение 1 </w:t>
      </w:r>
      <w:r w:rsidRPr="006969C3">
        <w:rPr>
          <w:sz w:val="28"/>
          <w:szCs w:val="28"/>
        </w:rPr>
        <w:t>рабочего</w:t>
      </w:r>
      <w:r w:rsidRPr="00465176">
        <w:rPr>
          <w:sz w:val="28"/>
          <w:szCs w:val="28"/>
        </w:rPr>
        <w:t xml:space="preserve"> дня с даты подготовки проекта соответствующего решения.</w:t>
      </w:r>
      <w:r w:rsidRPr="005D1E6E">
        <w:rPr>
          <w:sz w:val="28"/>
          <w:szCs w:val="28"/>
        </w:rPr>
        <w:t xml:space="preserve"> </w:t>
      </w:r>
    </w:p>
    <w:p w14:paraId="11F1AC30"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7F675D2A"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B6E0926"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14:paraId="4ADF4608"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14:paraId="728E8349"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14:paraId="604F7450"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632E175F" w14:textId="453ECCF0"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w:t>
      </w:r>
      <w:r>
        <w:rPr>
          <w:sz w:val="28"/>
          <w:szCs w:val="28"/>
        </w:rPr>
        <w:t xml:space="preserve">оставления муниципальной услуги и </w:t>
      </w:r>
      <w:r w:rsidRPr="005D1E6E">
        <w:rPr>
          <w:sz w:val="28"/>
          <w:szCs w:val="28"/>
        </w:rPr>
        <w:t>направляет 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w:t>
      </w:r>
      <w:r w:rsidRPr="00AC71B7">
        <w:rPr>
          <w:sz w:val="28"/>
          <w:szCs w:val="28"/>
        </w:rPr>
        <w:t xml:space="preserve">не позднее </w:t>
      </w:r>
      <w:r w:rsidRPr="002255A5">
        <w:rPr>
          <w:sz w:val="28"/>
          <w:szCs w:val="28"/>
        </w:rPr>
        <w:t>1</w:t>
      </w:r>
      <w:r>
        <w:rPr>
          <w:sz w:val="28"/>
          <w:szCs w:val="28"/>
        </w:rPr>
        <w:t xml:space="preserve"> </w:t>
      </w:r>
      <w:r w:rsidRPr="006969C3">
        <w:rPr>
          <w:sz w:val="28"/>
          <w:szCs w:val="28"/>
        </w:rPr>
        <w:t>рабочего</w:t>
      </w:r>
      <w:r w:rsidRPr="002255A5">
        <w:rPr>
          <w:sz w:val="28"/>
          <w:szCs w:val="28"/>
        </w:rPr>
        <w:t xml:space="preserve"> дня</w:t>
      </w:r>
      <w:r w:rsidRPr="00AC71B7">
        <w:rPr>
          <w:sz w:val="28"/>
          <w:szCs w:val="28"/>
        </w:rPr>
        <w:t xml:space="preserve"> с даты подписания решения</w:t>
      </w:r>
      <w:r>
        <w:rPr>
          <w:sz w:val="28"/>
          <w:szCs w:val="28"/>
        </w:rPr>
        <w:t xml:space="preserve">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14:paraId="7A439071"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14:paraId="0D0945B3" w14:textId="77777777" w:rsidR="006969C3" w:rsidRPr="005D1E6E" w:rsidRDefault="006969C3" w:rsidP="006969C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37C3A73D" w14:textId="77777777" w:rsidR="006969C3" w:rsidRPr="006969C3" w:rsidRDefault="006969C3" w:rsidP="006969C3">
      <w:pPr>
        <w:pStyle w:val="a4"/>
        <w:widowControl w:val="0"/>
        <w:ind w:firstLine="709"/>
        <w:jc w:val="both"/>
        <w:rPr>
          <w:b w:val="0"/>
          <w:bCs/>
          <w:sz w:val="28"/>
          <w:szCs w:val="28"/>
        </w:rPr>
      </w:pPr>
      <w:r w:rsidRPr="006969C3">
        <w:rPr>
          <w:b w:val="0"/>
          <w:bCs/>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9429B34" w14:textId="77777777" w:rsidR="006969C3" w:rsidRPr="005D1E6E" w:rsidRDefault="006969C3" w:rsidP="006969C3">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r>
        <w:rPr>
          <w:sz w:val="28"/>
          <w:szCs w:val="28"/>
        </w:rPr>
        <w:t>.</w:t>
      </w:r>
    </w:p>
    <w:p w14:paraId="5B48C3B3" w14:textId="77777777" w:rsidR="006969C3" w:rsidRPr="002B1A9F" w:rsidRDefault="006969C3" w:rsidP="006969C3">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w:t>
      </w:r>
      <w:r w:rsidRPr="006969C3">
        <w:rPr>
          <w:sz w:val="28"/>
          <w:szCs w:val="28"/>
        </w:rPr>
        <w:t xml:space="preserve">осуществляется в соответствии с Федеральным </w:t>
      </w:r>
      <w:hyperlink r:id="rId15" w:history="1">
        <w:r w:rsidRPr="006969C3">
          <w:rPr>
            <w:rStyle w:val="af6"/>
            <w:rFonts w:eastAsia="Calibri"/>
            <w:color w:val="auto"/>
            <w:sz w:val="28"/>
            <w:szCs w:val="28"/>
            <w:u w:val="none"/>
          </w:rPr>
          <w:t>законом</w:t>
        </w:r>
      </w:hyperlink>
      <w:r w:rsidRPr="006969C3">
        <w:rPr>
          <w:sz w:val="28"/>
          <w:szCs w:val="28"/>
        </w:rPr>
        <w:t xml:space="preserve"> № 210-ФЗ, Федеральным </w:t>
      </w:r>
      <w:hyperlink r:id="rId16" w:history="1">
        <w:r w:rsidRPr="006969C3">
          <w:rPr>
            <w:rStyle w:val="af6"/>
            <w:rFonts w:eastAsia="Calibri"/>
            <w:color w:val="auto"/>
            <w:sz w:val="28"/>
            <w:szCs w:val="28"/>
            <w:u w:val="none"/>
          </w:rPr>
          <w:t>законом</w:t>
        </w:r>
      </w:hyperlink>
      <w:r w:rsidRPr="006969C3">
        <w:rPr>
          <w:sz w:val="28"/>
          <w:szCs w:val="28"/>
        </w:rPr>
        <w:t xml:space="preserve"> от 27.07.2006 № 149-ФЗ «Об информации, информационных технологиях и о защите информации», </w:t>
      </w:r>
      <w:hyperlink r:id="rId17" w:history="1">
        <w:r w:rsidRPr="006969C3">
          <w:rPr>
            <w:rStyle w:val="af6"/>
            <w:rFonts w:eastAsia="Calibri"/>
            <w:color w:val="auto"/>
            <w:sz w:val="28"/>
            <w:szCs w:val="28"/>
            <w:u w:val="none"/>
          </w:rPr>
          <w:t>постановлением</w:t>
        </w:r>
      </w:hyperlink>
      <w:r w:rsidRPr="006969C3">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w:t>
      </w:r>
      <w:r w:rsidRPr="002B1A9F">
        <w:rPr>
          <w:sz w:val="28"/>
          <w:szCs w:val="28"/>
        </w:rPr>
        <w:t xml:space="preserve"> получением государственных и муниципальных услуг».</w:t>
      </w:r>
    </w:p>
    <w:p w14:paraId="11889182" w14:textId="77777777" w:rsidR="006969C3" w:rsidRPr="002B1A9F" w:rsidRDefault="006969C3" w:rsidP="006969C3">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14:paraId="3F42D5C9" w14:textId="77777777" w:rsidR="006969C3" w:rsidRPr="002B1A9F" w:rsidRDefault="006969C3" w:rsidP="006969C3">
      <w:pPr>
        <w:autoSpaceDE w:val="0"/>
        <w:autoSpaceDN w:val="0"/>
        <w:ind w:firstLine="709"/>
        <w:jc w:val="both"/>
        <w:rPr>
          <w:sz w:val="28"/>
          <w:szCs w:val="28"/>
        </w:rPr>
      </w:pPr>
      <w:r w:rsidRPr="002B1A9F">
        <w:rPr>
          <w:sz w:val="28"/>
          <w:szCs w:val="28"/>
        </w:rPr>
        <w:t xml:space="preserve">3.2.3. Муниципальная услуга может быть получена через ПГУ ЛО либо через ЕПГУ </w:t>
      </w:r>
      <w:r w:rsidRPr="006969C3">
        <w:rPr>
          <w:sz w:val="28"/>
          <w:szCs w:val="28"/>
        </w:rPr>
        <w:t>без личной явки на прием в администрацию.</w:t>
      </w:r>
    </w:p>
    <w:p w14:paraId="02104449" w14:textId="77777777" w:rsidR="006969C3" w:rsidRPr="002B1A9F" w:rsidRDefault="006969C3" w:rsidP="006969C3">
      <w:pPr>
        <w:autoSpaceDE w:val="0"/>
        <w:autoSpaceDN w:val="0"/>
        <w:ind w:firstLine="709"/>
        <w:jc w:val="both"/>
        <w:rPr>
          <w:sz w:val="28"/>
          <w:szCs w:val="28"/>
        </w:rPr>
      </w:pPr>
      <w:r w:rsidRPr="002B1A9F">
        <w:rPr>
          <w:sz w:val="28"/>
          <w:szCs w:val="28"/>
        </w:rPr>
        <w:lastRenderedPageBreak/>
        <w:t>3.2.4. Для подачи заявления через ЕПГУ или через ПГУ ЛО заявитель должен выполнить следующие действия:</w:t>
      </w:r>
    </w:p>
    <w:p w14:paraId="451843D7" w14:textId="77777777" w:rsidR="006969C3" w:rsidRPr="002B1A9F" w:rsidRDefault="006969C3" w:rsidP="006969C3">
      <w:pPr>
        <w:autoSpaceDE w:val="0"/>
        <w:autoSpaceDN w:val="0"/>
        <w:ind w:firstLine="709"/>
        <w:jc w:val="both"/>
        <w:rPr>
          <w:sz w:val="28"/>
          <w:szCs w:val="28"/>
        </w:rPr>
      </w:pPr>
      <w:r w:rsidRPr="002B1A9F">
        <w:rPr>
          <w:sz w:val="28"/>
          <w:szCs w:val="28"/>
        </w:rPr>
        <w:t>пройти идентификацию и аутентификацию в ЕСИА;</w:t>
      </w:r>
    </w:p>
    <w:p w14:paraId="4EEF6619" w14:textId="77777777" w:rsidR="006969C3" w:rsidRPr="002B1A9F" w:rsidRDefault="006969C3" w:rsidP="006969C3">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14:paraId="512CB981" w14:textId="77777777" w:rsidR="006969C3" w:rsidRPr="002B1A9F" w:rsidRDefault="006969C3" w:rsidP="006969C3">
      <w:pPr>
        <w:autoSpaceDE w:val="0"/>
        <w:autoSpaceDN w:val="0"/>
        <w:ind w:firstLine="709"/>
        <w:jc w:val="both"/>
        <w:rPr>
          <w:sz w:val="28"/>
          <w:szCs w:val="28"/>
        </w:rPr>
      </w:pPr>
      <w:r w:rsidRPr="002B1A9F">
        <w:rPr>
          <w:sz w:val="28"/>
          <w:szCs w:val="28"/>
        </w:rPr>
        <w:t xml:space="preserve">приложить к заявлению электронные документы и направить пакет электронных документов в </w:t>
      </w:r>
      <w:r>
        <w:rPr>
          <w:sz w:val="28"/>
          <w:szCs w:val="28"/>
        </w:rPr>
        <w:t>а</w:t>
      </w:r>
      <w:r w:rsidRPr="002B1A9F">
        <w:rPr>
          <w:sz w:val="28"/>
          <w:szCs w:val="28"/>
        </w:rPr>
        <w:t>дминистрацию посредством функционала ЕПГУ или ПГУ ЛО.</w:t>
      </w:r>
    </w:p>
    <w:p w14:paraId="3BD55D55" w14:textId="1ED730DA" w:rsidR="006969C3" w:rsidRPr="002B1A9F" w:rsidRDefault="006969C3" w:rsidP="006969C3">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w:t>
      </w:r>
      <w:r>
        <w:rPr>
          <w:strike/>
          <w:sz w:val="28"/>
          <w:szCs w:val="28"/>
        </w:rPr>
        <w:t xml:space="preserve"> </w:t>
      </w:r>
      <w:r w:rsidRPr="002B1A9F">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36A6D0F" w14:textId="77777777" w:rsidR="006969C3" w:rsidRPr="002B1A9F" w:rsidRDefault="006969C3" w:rsidP="006969C3">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4E6907F" w14:textId="77777777" w:rsidR="006969C3" w:rsidRPr="002B1A9F" w:rsidRDefault="006969C3" w:rsidP="006969C3">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1C09E49" w14:textId="77777777" w:rsidR="006969C3" w:rsidRPr="002B1A9F" w:rsidRDefault="006969C3" w:rsidP="006969C3">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5853B99" w14:textId="77777777" w:rsidR="006969C3" w:rsidRPr="002B1A9F" w:rsidRDefault="006969C3" w:rsidP="006969C3">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6"/>
            <w:rFonts w:eastAsia="Calibri"/>
            <w:sz w:val="28"/>
            <w:szCs w:val="28"/>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4C37B2" w14:textId="77777777" w:rsidR="006969C3" w:rsidRPr="002B1A9F" w:rsidRDefault="006969C3" w:rsidP="006969C3">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E017CB5" w14:textId="77777777" w:rsidR="006969C3" w:rsidRPr="002B1A9F" w:rsidRDefault="006969C3" w:rsidP="006969C3">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1A0BCF" w14:textId="77777777" w:rsidR="006969C3" w:rsidRDefault="006969C3" w:rsidP="006969C3">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443FF28" w14:textId="77777777" w:rsidR="006969C3" w:rsidRDefault="006969C3" w:rsidP="006969C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4FA07E38" w14:textId="77777777" w:rsidR="006969C3" w:rsidRDefault="006969C3" w:rsidP="006969C3">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5B16F845" w14:textId="77777777" w:rsidR="006969C3" w:rsidRDefault="006969C3" w:rsidP="006969C3">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 рабочих дней со дня регистрации заявления об исправлении опечаток и (или) ошибок</w:t>
      </w:r>
      <w:r>
        <w:rPr>
          <w:rFonts w:eastAsiaTheme="minorHAnsi"/>
          <w:sz w:val="28"/>
          <w:szCs w:val="28"/>
          <w:lang w:eastAsia="en-US"/>
        </w:rPr>
        <w:t xml:space="preserve">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w:t>
      </w:r>
      <w:r>
        <w:rPr>
          <w:rFonts w:eastAsiaTheme="minorHAnsi"/>
          <w:sz w:val="28"/>
          <w:szCs w:val="28"/>
          <w:lang w:eastAsia="en-US"/>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1B3F4550" w14:textId="77777777" w:rsidR="006969C3" w:rsidRPr="00E84BEE" w:rsidRDefault="006969C3" w:rsidP="006969C3">
      <w:pPr>
        <w:widowControl w:val="0"/>
        <w:ind w:firstLine="709"/>
        <w:jc w:val="both"/>
        <w:rPr>
          <w:sz w:val="28"/>
          <w:szCs w:val="28"/>
        </w:rPr>
      </w:pPr>
    </w:p>
    <w:p w14:paraId="333C3848" w14:textId="77777777" w:rsidR="006969C3" w:rsidRPr="006969C3" w:rsidRDefault="006969C3" w:rsidP="006969C3">
      <w:pPr>
        <w:pStyle w:val="a4"/>
        <w:widowControl w:val="0"/>
        <w:tabs>
          <w:tab w:val="left" w:pos="142"/>
          <w:tab w:val="left" w:pos="284"/>
        </w:tabs>
        <w:ind w:firstLine="709"/>
        <w:rPr>
          <w:sz w:val="28"/>
          <w:szCs w:val="28"/>
        </w:rPr>
      </w:pPr>
      <w:r w:rsidRPr="006969C3">
        <w:rPr>
          <w:sz w:val="28"/>
          <w:szCs w:val="28"/>
        </w:rPr>
        <w:t>4. Формы контроля за исполнением административного регламента</w:t>
      </w:r>
    </w:p>
    <w:p w14:paraId="682BCA64"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004846"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6CE19F7C"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6B05434"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59B27FB" w14:textId="2B5365B6"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14:paraId="3C59A0E6" w14:textId="0B38B2B4"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57E73CA" w14:textId="192C55F8"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Внеплановые проверки предоставления муниципальной услуги проводятся по обращениям</w:t>
      </w:r>
      <w:r w:rsidRPr="00E84BEE">
        <w:rPr>
          <w:szCs w:val="28"/>
        </w:rPr>
        <w:t xml:space="preserve"> </w:t>
      </w:r>
      <w:r w:rsidRPr="006969C3">
        <w:rPr>
          <w:b w:val="0"/>
          <w:bCs/>
          <w:sz w:val="28"/>
          <w:szCs w:val="28"/>
        </w:rPr>
        <w:t xml:space="preserve">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F2CFD39"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2BFB62AD" w14:textId="30803E9C"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6056122"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 xml:space="preserve">По результатам рассмотрения обращений дается письменный ответ. </w:t>
      </w:r>
    </w:p>
    <w:p w14:paraId="776C50D5"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65E269"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CAB8055" w14:textId="59D15926"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 xml:space="preserve">Глава администрации несет персональную ответственность за обеспечение </w:t>
      </w:r>
      <w:r w:rsidRPr="006969C3">
        <w:rPr>
          <w:b w:val="0"/>
          <w:bCs/>
          <w:sz w:val="28"/>
          <w:szCs w:val="28"/>
        </w:rPr>
        <w:lastRenderedPageBreak/>
        <w:t>предоставления муниципальной услуги.</w:t>
      </w:r>
    </w:p>
    <w:p w14:paraId="2A66FA79"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Работники администрации при предоставлении муниципальной услуги несут персональную ответственность:</w:t>
      </w:r>
    </w:p>
    <w:p w14:paraId="4BA3B345"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 за неисполнение или ненадлежащее исполнение административных процедур при предоставлении муниципальной услуги;</w:t>
      </w:r>
    </w:p>
    <w:p w14:paraId="62214A90" w14:textId="472FE1C6"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 за действия (бездействие), влекущие нарушение прав и законных интересов юридических лиц, индивидуальных предпринимателей.</w:t>
      </w:r>
    </w:p>
    <w:p w14:paraId="323650C1"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8C4B8CE"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DF2959E" w14:textId="77777777" w:rsidR="006969C3" w:rsidRPr="006969C3" w:rsidRDefault="006969C3" w:rsidP="006969C3">
      <w:pPr>
        <w:pStyle w:val="a4"/>
        <w:widowControl w:val="0"/>
        <w:tabs>
          <w:tab w:val="left" w:pos="142"/>
          <w:tab w:val="left" w:pos="284"/>
        </w:tabs>
        <w:ind w:firstLine="709"/>
        <w:jc w:val="both"/>
        <w:rPr>
          <w:b w:val="0"/>
          <w:bCs/>
          <w:sz w:val="28"/>
          <w:szCs w:val="28"/>
        </w:rPr>
      </w:pPr>
      <w:r w:rsidRPr="006969C3">
        <w:rPr>
          <w:b w:val="0"/>
          <w:bCs/>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E62C5FC" w14:textId="77777777" w:rsidR="006969C3" w:rsidRPr="00E84BEE" w:rsidRDefault="006969C3" w:rsidP="006969C3">
      <w:pPr>
        <w:pStyle w:val="a4"/>
        <w:widowControl w:val="0"/>
        <w:tabs>
          <w:tab w:val="left" w:pos="142"/>
          <w:tab w:val="left" w:pos="284"/>
        </w:tabs>
        <w:ind w:firstLine="709"/>
        <w:rPr>
          <w:b w:val="0"/>
          <w:bCs/>
          <w:sz w:val="24"/>
          <w:szCs w:val="28"/>
        </w:rPr>
      </w:pPr>
    </w:p>
    <w:p w14:paraId="6E522A7D" w14:textId="77777777" w:rsidR="006969C3" w:rsidRPr="00E84BEE" w:rsidRDefault="006969C3" w:rsidP="006969C3">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134E45C" w14:textId="77777777" w:rsidR="006969C3" w:rsidRPr="00E84BEE" w:rsidRDefault="006969C3" w:rsidP="006969C3">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6623F0BB" w14:textId="77777777" w:rsidR="006969C3" w:rsidRPr="00E84BEE" w:rsidRDefault="006969C3" w:rsidP="006969C3">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BD7171E" w14:textId="77777777" w:rsidR="006969C3" w:rsidRPr="00E84BEE" w:rsidRDefault="006969C3" w:rsidP="006969C3">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59EA3ED" w14:textId="77777777" w:rsidR="006969C3" w:rsidRPr="00E84BEE" w:rsidRDefault="006969C3" w:rsidP="006969C3">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203A69F" w14:textId="77777777" w:rsidR="006969C3" w:rsidRDefault="006969C3" w:rsidP="006969C3">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11BEE57" w14:textId="77777777" w:rsidR="006969C3" w:rsidRPr="00E84BEE" w:rsidRDefault="006969C3" w:rsidP="006969C3">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934B82" w14:textId="77777777" w:rsidR="006969C3" w:rsidRPr="00E84BEE" w:rsidRDefault="006969C3" w:rsidP="006969C3">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8C49423" w14:textId="77777777" w:rsidR="006969C3" w:rsidRPr="00E84BEE" w:rsidRDefault="006969C3" w:rsidP="006969C3">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84BEE">
        <w:rPr>
          <w:sz w:val="28"/>
          <w:szCs w:val="28"/>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87401B8" w14:textId="77777777" w:rsidR="006969C3" w:rsidRPr="00E84BEE" w:rsidRDefault="006969C3" w:rsidP="006969C3">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572C531" w14:textId="77777777" w:rsidR="006969C3" w:rsidRPr="00E84BEE" w:rsidRDefault="006969C3" w:rsidP="006969C3">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F039802" w14:textId="77777777" w:rsidR="006969C3" w:rsidRPr="00E84BEE" w:rsidRDefault="006969C3" w:rsidP="006969C3">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67EB48D6" w14:textId="77777777" w:rsidR="006969C3" w:rsidRPr="00E84BEE" w:rsidRDefault="006969C3" w:rsidP="006969C3">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85617DA" w14:textId="77777777" w:rsidR="006969C3" w:rsidRPr="00E84BEE" w:rsidRDefault="006969C3" w:rsidP="006969C3">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9DDE56E" w14:textId="77777777" w:rsidR="006969C3" w:rsidRPr="00E84BEE" w:rsidRDefault="006969C3" w:rsidP="006969C3">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w:t>
      </w:r>
      <w:r w:rsidRPr="00E84BEE">
        <w:rPr>
          <w:sz w:val="28"/>
          <w:szCs w:val="28"/>
        </w:rPr>
        <w:lastRenderedPageBreak/>
        <w:t xml:space="preserve">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14:paraId="40B781A1" w14:textId="77777777" w:rsidR="006969C3" w:rsidRPr="00E84BEE" w:rsidRDefault="006969C3" w:rsidP="006969C3">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5AF4E111" w14:textId="77777777" w:rsidR="006969C3" w:rsidRPr="00E84BEE" w:rsidRDefault="006969C3" w:rsidP="006969C3">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7F6B325F" w14:textId="77777777" w:rsidR="006969C3" w:rsidRPr="00E84BEE" w:rsidRDefault="006969C3" w:rsidP="006969C3">
      <w:pPr>
        <w:autoSpaceDN w:val="0"/>
        <w:ind w:firstLine="709"/>
        <w:jc w:val="both"/>
        <w:rPr>
          <w:sz w:val="28"/>
          <w:szCs w:val="28"/>
        </w:rPr>
      </w:pPr>
      <w:r w:rsidRPr="00E84BEE">
        <w:rPr>
          <w:sz w:val="28"/>
          <w:szCs w:val="28"/>
        </w:rPr>
        <w:t>В письменной жалобе в обязательном порядке указываются:</w:t>
      </w:r>
    </w:p>
    <w:p w14:paraId="4E78679D" w14:textId="4A419F85" w:rsidR="006969C3" w:rsidRPr="00E84BEE" w:rsidRDefault="006969C3" w:rsidP="006969C3">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 xml:space="preserve">» </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14:paraId="7C2BCAAC" w14:textId="5F794464" w:rsidR="006969C3" w:rsidRPr="00E84BEE" w:rsidRDefault="006969C3" w:rsidP="006969C3">
      <w:pPr>
        <w:autoSpaceDN w:val="0"/>
        <w:ind w:firstLine="709"/>
        <w:jc w:val="both"/>
        <w:rPr>
          <w:sz w:val="28"/>
          <w:szCs w:val="28"/>
        </w:rPr>
      </w:pPr>
      <w:r w:rsidRPr="00E84BEE">
        <w:rPr>
          <w:sz w:val="28"/>
          <w:szCs w:val="28"/>
        </w:rPr>
        <w:t xml:space="preserve">- фамилия, имя, отчество (последнее - при наличии), сведения о месте жительства заявителя - </w:t>
      </w:r>
      <w:r w:rsidRPr="006969C3">
        <w:rPr>
          <w:sz w:val="28"/>
          <w:szCs w:val="28"/>
        </w:rPr>
        <w:t>индивидуального предпринимателя</w:t>
      </w:r>
      <w:r w:rsidRPr="00E84BEE">
        <w:rPr>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0B241E" w14:textId="77777777" w:rsidR="006969C3" w:rsidRPr="00E84BEE" w:rsidRDefault="006969C3" w:rsidP="006969C3">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14:paraId="417561A6" w14:textId="77777777" w:rsidR="006969C3" w:rsidRPr="00E84BEE" w:rsidRDefault="006969C3" w:rsidP="006969C3">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4F2FF379" w14:textId="77777777" w:rsidR="006969C3" w:rsidRPr="00E84BEE" w:rsidRDefault="006969C3" w:rsidP="006969C3">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9C3E72" w14:textId="77777777" w:rsidR="006969C3" w:rsidRPr="00E84BEE" w:rsidRDefault="006969C3" w:rsidP="006969C3">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E14A548" w14:textId="77777777" w:rsidR="006969C3" w:rsidRPr="00E84BEE" w:rsidRDefault="006969C3" w:rsidP="006969C3">
      <w:pPr>
        <w:autoSpaceDN w:val="0"/>
        <w:ind w:firstLine="709"/>
        <w:jc w:val="both"/>
        <w:rPr>
          <w:sz w:val="28"/>
          <w:szCs w:val="28"/>
        </w:rPr>
      </w:pPr>
      <w:r w:rsidRPr="00E84BEE">
        <w:rPr>
          <w:sz w:val="28"/>
          <w:szCs w:val="28"/>
        </w:rPr>
        <w:lastRenderedPageBreak/>
        <w:t>5.7. По результатам рассмотрения жалобы принимается одно из следующих решений:</w:t>
      </w:r>
    </w:p>
    <w:p w14:paraId="29159D64" w14:textId="77777777" w:rsidR="006969C3" w:rsidRPr="00E84BEE" w:rsidRDefault="006969C3" w:rsidP="006969C3">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D43BDE6" w14:textId="77777777" w:rsidR="006969C3" w:rsidRPr="00E84BEE" w:rsidRDefault="006969C3" w:rsidP="006969C3">
      <w:pPr>
        <w:autoSpaceDN w:val="0"/>
        <w:ind w:firstLine="709"/>
        <w:jc w:val="both"/>
        <w:rPr>
          <w:sz w:val="28"/>
          <w:szCs w:val="28"/>
        </w:rPr>
      </w:pPr>
      <w:r w:rsidRPr="00E84BEE">
        <w:rPr>
          <w:sz w:val="28"/>
          <w:szCs w:val="28"/>
        </w:rPr>
        <w:t>2) в удовлетворении жалобы отказывается.</w:t>
      </w:r>
    </w:p>
    <w:p w14:paraId="6AD8FFB6" w14:textId="77777777" w:rsidR="006969C3" w:rsidRDefault="006969C3" w:rsidP="006969C3">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14:paraId="21D6DD2F" w14:textId="77777777" w:rsidR="006969C3" w:rsidRDefault="006969C3" w:rsidP="006969C3">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AF0157C" w14:textId="77777777" w:rsidR="006969C3" w:rsidRPr="00E51CB2" w:rsidRDefault="006969C3" w:rsidP="006969C3">
      <w:pPr>
        <w:autoSpaceDN w:val="0"/>
        <w:adjustRightInd w:val="0"/>
        <w:ind w:firstLine="709"/>
        <w:jc w:val="both"/>
        <w:rPr>
          <w:sz w:val="28"/>
          <w:szCs w:val="28"/>
        </w:rPr>
      </w:pPr>
      <w:r>
        <w:rPr>
          <w:sz w:val="28"/>
          <w:szCs w:val="28"/>
        </w:rPr>
        <w:t>В</w:t>
      </w:r>
      <w:r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7525D6" w14:textId="77777777" w:rsidR="006969C3" w:rsidRPr="00E84BEE" w:rsidRDefault="006969C3" w:rsidP="006969C3">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39833E" w14:textId="77777777" w:rsidR="006969C3" w:rsidRPr="00E84BEE" w:rsidRDefault="006969C3" w:rsidP="006969C3">
      <w:pPr>
        <w:jc w:val="both"/>
        <w:rPr>
          <w:iCs/>
        </w:rPr>
      </w:pPr>
    </w:p>
    <w:p w14:paraId="0D6CCF26" w14:textId="77777777" w:rsidR="006969C3" w:rsidRDefault="006969C3" w:rsidP="006969C3">
      <w:pPr>
        <w:widowControl w:val="0"/>
        <w:ind w:firstLine="709"/>
        <w:jc w:val="center"/>
        <w:rPr>
          <w:sz w:val="28"/>
          <w:szCs w:val="28"/>
        </w:rPr>
      </w:pPr>
    </w:p>
    <w:p w14:paraId="22538E51" w14:textId="77777777" w:rsidR="006969C3" w:rsidRDefault="006969C3" w:rsidP="006969C3">
      <w:pPr>
        <w:widowControl w:val="0"/>
        <w:ind w:firstLine="709"/>
        <w:jc w:val="center"/>
        <w:rPr>
          <w:sz w:val="28"/>
          <w:szCs w:val="28"/>
        </w:rPr>
      </w:pPr>
    </w:p>
    <w:p w14:paraId="7A878506" w14:textId="77777777" w:rsidR="006969C3" w:rsidRDefault="006969C3" w:rsidP="006969C3">
      <w:pPr>
        <w:widowControl w:val="0"/>
        <w:ind w:firstLine="709"/>
        <w:jc w:val="center"/>
        <w:rPr>
          <w:sz w:val="28"/>
          <w:szCs w:val="28"/>
        </w:rPr>
      </w:pPr>
    </w:p>
    <w:p w14:paraId="3C0741F3" w14:textId="77777777" w:rsidR="006969C3" w:rsidRDefault="006969C3" w:rsidP="006969C3">
      <w:pPr>
        <w:widowControl w:val="0"/>
        <w:ind w:firstLine="709"/>
        <w:jc w:val="center"/>
        <w:rPr>
          <w:sz w:val="28"/>
          <w:szCs w:val="28"/>
        </w:rPr>
      </w:pPr>
    </w:p>
    <w:p w14:paraId="7D79CA09" w14:textId="77777777" w:rsidR="006969C3" w:rsidRPr="00E84BEE" w:rsidRDefault="006969C3" w:rsidP="006969C3">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14:paraId="4448B567" w14:textId="77777777" w:rsidR="006969C3" w:rsidRDefault="006969C3" w:rsidP="006969C3">
      <w:pPr>
        <w:autoSpaceDE w:val="0"/>
        <w:autoSpaceDN w:val="0"/>
        <w:adjustRightInd w:val="0"/>
        <w:ind w:firstLine="540"/>
        <w:jc w:val="both"/>
        <w:rPr>
          <w:rFonts w:eastAsiaTheme="minorHAnsi"/>
          <w:sz w:val="28"/>
          <w:szCs w:val="28"/>
          <w:lang w:eastAsia="en-US"/>
        </w:rPr>
      </w:pPr>
    </w:p>
    <w:p w14:paraId="34640D41"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14:paraId="7D5D5279"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4778714" w14:textId="68A9F861" w:rsidR="006969C3" w:rsidRDefault="00524A2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6969C3">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885C336"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4E9ED89F"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3EE92E4B"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12A1C79E"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373C01A"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6A9D9F20"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ж) направляет копии документов и реестр документов в администрацию:</w:t>
      </w:r>
    </w:p>
    <w:p w14:paraId="3BEE8E3A" w14:textId="77777777" w:rsidR="006969C3" w:rsidRDefault="006969C3" w:rsidP="00524A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49D32DB9" w14:textId="77777777" w:rsidR="006969C3" w:rsidRDefault="006969C3" w:rsidP="00524A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58DE634"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6FC5241E"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077AD2"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EFFC818"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AC19A9" w14:textId="77777777" w:rsidR="006969C3" w:rsidRDefault="006969C3" w:rsidP="006969C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61332C" w14:textId="77777777" w:rsidR="006969C3" w:rsidRPr="00E84BEE" w:rsidRDefault="006969C3" w:rsidP="006969C3">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9F50376" w14:textId="77777777" w:rsidR="006969C3" w:rsidRDefault="006969C3" w:rsidP="006969C3">
      <w:pPr>
        <w:spacing w:after="200" w:line="276" w:lineRule="auto"/>
        <w:rPr>
          <w:b/>
          <w:bCs/>
        </w:rPr>
      </w:pPr>
      <w:r>
        <w:rPr>
          <w:b/>
          <w:bCs/>
        </w:rPr>
        <w:br w:type="page"/>
      </w:r>
    </w:p>
    <w:p w14:paraId="2930E1E6" w14:textId="17962EC2"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lastRenderedPageBreak/>
        <w:t xml:space="preserve">Приложение № </w:t>
      </w:r>
      <w:r w:rsidRPr="006A1012">
        <w:rPr>
          <w:rFonts w:eastAsiaTheme="minorHAnsi"/>
          <w:lang w:eastAsia="en-US"/>
        </w:rPr>
        <w:t>1</w:t>
      </w:r>
    </w:p>
    <w:p w14:paraId="53570C98" w14:textId="77777777"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к административному регламенту,</w:t>
      </w:r>
    </w:p>
    <w:p w14:paraId="4D8B0D77" w14:textId="77777777"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 xml:space="preserve"> утв. Постановлением администрации </w:t>
      </w:r>
    </w:p>
    <w:p w14:paraId="6A907DCC" w14:textId="77777777"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МО "Большелуцкое сельское поселение"</w:t>
      </w:r>
    </w:p>
    <w:p w14:paraId="4158AAFD" w14:textId="3F577ECC" w:rsidR="006969C3"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от 04.03.2024 № 5</w:t>
      </w:r>
      <w:r>
        <w:rPr>
          <w:rFonts w:eastAsiaTheme="minorHAnsi"/>
          <w:lang w:eastAsia="en-US"/>
        </w:rPr>
        <w:t>1</w:t>
      </w:r>
    </w:p>
    <w:p w14:paraId="01A4762B" w14:textId="77777777" w:rsidR="006969C3" w:rsidRDefault="006969C3" w:rsidP="006969C3">
      <w:pPr>
        <w:autoSpaceDE w:val="0"/>
        <w:autoSpaceDN w:val="0"/>
        <w:adjustRightInd w:val="0"/>
        <w:rPr>
          <w:rFonts w:eastAsiaTheme="minorHAnsi"/>
          <w:lang w:eastAsia="en-US"/>
        </w:rPr>
      </w:pPr>
    </w:p>
    <w:p w14:paraId="1D560353" w14:textId="77777777" w:rsidR="006969C3" w:rsidRDefault="006969C3" w:rsidP="006969C3">
      <w:pPr>
        <w:autoSpaceDE w:val="0"/>
        <w:autoSpaceDN w:val="0"/>
        <w:adjustRightInd w:val="0"/>
        <w:jc w:val="both"/>
        <w:rPr>
          <w:rFonts w:eastAsiaTheme="minorHAnsi"/>
          <w:b/>
          <w:bCs/>
          <w:lang w:eastAsia="en-US"/>
        </w:rPr>
      </w:pPr>
    </w:p>
    <w:p w14:paraId="07CA475F" w14:textId="77777777"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Pr>
          <w:rFonts w:ascii="Courier New" w:eastAsiaTheme="minorHAnsi" w:hAnsi="Courier New" w:cs="Courier New"/>
          <w:b w:val="0"/>
          <w:sz w:val="20"/>
          <w:lang w:eastAsia="en-US"/>
        </w:rPr>
        <w:t xml:space="preserve">                                      </w:t>
      </w:r>
      <w:r w:rsidRPr="003A3C0B">
        <w:rPr>
          <w:rFonts w:ascii="Times New Roman" w:eastAsiaTheme="minorHAnsi" w:hAnsi="Times New Roman"/>
          <w:b w:val="0"/>
          <w:sz w:val="20"/>
          <w:lang w:eastAsia="en-US"/>
        </w:rPr>
        <w:t>Главе _______________________________</w:t>
      </w:r>
    </w:p>
    <w:p w14:paraId="7620B9AC" w14:textId="77777777"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 _______________________________</w:t>
      </w:r>
    </w:p>
    <w:p w14:paraId="607FFFD8" w14:textId="77777777"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(наименование уполномоченного</w:t>
      </w:r>
    </w:p>
    <w:p w14:paraId="2986E98C" w14:textId="77777777" w:rsidR="006969C3" w:rsidRDefault="006969C3" w:rsidP="006969C3">
      <w:pPr>
        <w:pStyle w:val="1"/>
        <w:keepNext w:val="0"/>
        <w:autoSpaceDE w:val="0"/>
        <w:autoSpaceDN w:val="0"/>
        <w:adjustRightInd w:val="0"/>
        <w:jc w:val="both"/>
        <w:rPr>
          <w:rFonts w:ascii="Courier New" w:eastAsiaTheme="minorHAnsi" w:hAnsi="Courier New" w:cs="Courier New"/>
          <w:b w:val="0"/>
          <w:bCs w:val="0"/>
          <w:sz w:val="20"/>
          <w:lang w:eastAsia="en-US"/>
        </w:rPr>
      </w:pPr>
      <w:r w:rsidRPr="003A3C0B">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 органа местного самоуправления)</w:t>
      </w:r>
    </w:p>
    <w:p w14:paraId="37BA5ECD" w14:textId="77777777" w:rsidR="006969C3" w:rsidRDefault="006969C3" w:rsidP="006969C3">
      <w:pPr>
        <w:pStyle w:val="1"/>
        <w:keepNext w:val="0"/>
        <w:autoSpaceDE w:val="0"/>
        <w:autoSpaceDN w:val="0"/>
        <w:adjustRightInd w:val="0"/>
        <w:jc w:val="both"/>
        <w:rPr>
          <w:rFonts w:ascii="Courier New" w:eastAsiaTheme="minorHAnsi" w:hAnsi="Courier New" w:cs="Courier New"/>
          <w:b w:val="0"/>
          <w:bCs w:val="0"/>
          <w:sz w:val="20"/>
          <w:lang w:eastAsia="en-US"/>
        </w:rPr>
      </w:pPr>
    </w:p>
    <w:p w14:paraId="03D3A822" w14:textId="77777777" w:rsidR="006969C3" w:rsidRDefault="006969C3" w:rsidP="006969C3">
      <w:pPr>
        <w:pStyle w:val="1"/>
        <w:keepNext w:val="0"/>
        <w:autoSpaceDE w:val="0"/>
        <w:autoSpaceDN w:val="0"/>
        <w:adjustRightInd w:val="0"/>
        <w:jc w:val="both"/>
        <w:rPr>
          <w:rFonts w:ascii="Courier New" w:eastAsiaTheme="minorHAnsi" w:hAnsi="Courier New" w:cs="Courier New"/>
          <w:b w:val="0"/>
          <w:bCs w:val="0"/>
          <w:sz w:val="20"/>
          <w:lang w:eastAsia="en-US"/>
        </w:rPr>
      </w:pPr>
    </w:p>
    <w:p w14:paraId="69E5C2AB" w14:textId="77777777" w:rsidR="006969C3" w:rsidRPr="003A3C0B" w:rsidRDefault="006969C3" w:rsidP="006969C3">
      <w:pPr>
        <w:pStyle w:val="1"/>
        <w:keepNext w:val="0"/>
        <w:autoSpaceDE w:val="0"/>
        <w:autoSpaceDN w:val="0"/>
        <w:adjustRightInd w:val="0"/>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ЗАЯВКА</w:t>
      </w:r>
    </w:p>
    <w:p w14:paraId="2E69FB4E" w14:textId="77777777" w:rsidR="006969C3" w:rsidRPr="003A3C0B" w:rsidRDefault="006969C3" w:rsidP="006969C3">
      <w:pPr>
        <w:pStyle w:val="1"/>
        <w:keepNext w:val="0"/>
        <w:autoSpaceDE w:val="0"/>
        <w:autoSpaceDN w:val="0"/>
        <w:adjustRightInd w:val="0"/>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на согласование </w:t>
      </w:r>
      <w:r>
        <w:rPr>
          <w:rFonts w:ascii="Times New Roman" w:eastAsiaTheme="minorHAnsi" w:hAnsi="Times New Roman"/>
          <w:b w:val="0"/>
          <w:sz w:val="20"/>
          <w:lang w:eastAsia="en-US"/>
        </w:rPr>
        <w:t xml:space="preserve">создания </w:t>
      </w:r>
      <w:r w:rsidRPr="003A3C0B">
        <w:rPr>
          <w:rFonts w:ascii="Times New Roman" w:eastAsiaTheme="minorHAnsi" w:hAnsi="Times New Roman"/>
          <w:b w:val="0"/>
          <w:sz w:val="20"/>
          <w:lang w:eastAsia="en-US"/>
        </w:rPr>
        <w:t>места (площадки) накопления</w:t>
      </w:r>
    </w:p>
    <w:p w14:paraId="32DAA95E" w14:textId="77777777" w:rsidR="006969C3" w:rsidRPr="003A3C0B" w:rsidRDefault="006969C3" w:rsidP="006969C3">
      <w:pPr>
        <w:pStyle w:val="1"/>
        <w:keepNext w:val="0"/>
        <w:autoSpaceDE w:val="0"/>
        <w:autoSpaceDN w:val="0"/>
        <w:adjustRightInd w:val="0"/>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твердых коммунальных отходов</w:t>
      </w:r>
    </w:p>
    <w:p w14:paraId="09A04050" w14:textId="77777777" w:rsidR="006969C3" w:rsidRPr="003A3C0B" w:rsidRDefault="006969C3" w:rsidP="006969C3">
      <w:pPr>
        <w:pStyle w:val="1"/>
        <w:keepNext w:val="0"/>
        <w:tabs>
          <w:tab w:val="left" w:pos="3233"/>
        </w:tabs>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sz w:val="20"/>
          <w:lang w:eastAsia="en-US"/>
        </w:rPr>
        <w:tab/>
      </w:r>
    </w:p>
    <w:p w14:paraId="63CFE346" w14:textId="77777777"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    В   соответствии  с  </w:t>
      </w:r>
      <w:hyperlink r:id="rId20" w:history="1">
        <w:r w:rsidRPr="0095580C">
          <w:rPr>
            <w:rFonts w:ascii="Times New Roman" w:eastAsiaTheme="minorHAnsi" w:hAnsi="Times New Roman"/>
            <w:b w:val="0"/>
            <w:sz w:val="20"/>
            <w:lang w:eastAsia="en-US"/>
          </w:rPr>
          <w:t>пунктом  4</w:t>
        </w:r>
      </w:hyperlink>
      <w:r w:rsidRPr="003A3C0B">
        <w:rPr>
          <w:rFonts w:ascii="Times New Roman" w:eastAsiaTheme="minorHAnsi" w:hAnsi="Times New Roman"/>
          <w:b w:val="0"/>
          <w:sz w:val="20"/>
          <w:lang w:eastAsia="en-US"/>
        </w:rPr>
        <w:t xml:space="preserve">  Правил  обустройства  мест  (площадок)</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накопления  твердых коммунальных отходов и ведения их реестра, утвержденных</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постановлением Правительства Росс</w:t>
      </w:r>
      <w:r>
        <w:rPr>
          <w:rFonts w:ascii="Times New Roman" w:eastAsiaTheme="minorHAnsi" w:hAnsi="Times New Roman"/>
          <w:b w:val="0"/>
          <w:sz w:val="20"/>
          <w:lang w:eastAsia="en-US"/>
        </w:rPr>
        <w:t>ийской Федерации от 31.08.2018 №</w:t>
      </w:r>
      <w:r w:rsidRPr="003A3C0B">
        <w:rPr>
          <w:rFonts w:ascii="Times New Roman" w:eastAsiaTheme="minorHAnsi" w:hAnsi="Times New Roman"/>
          <w:b w:val="0"/>
          <w:sz w:val="20"/>
          <w:lang w:eastAsia="en-US"/>
        </w:rPr>
        <w:t xml:space="preserve"> 1039, для</w:t>
      </w:r>
      <w:r>
        <w:rPr>
          <w:rFonts w:ascii="Times New Roman" w:eastAsiaTheme="minorHAnsi" w:hAnsi="Times New Roman"/>
          <w:b w:val="0"/>
          <w:sz w:val="20"/>
          <w:lang w:eastAsia="en-US"/>
        </w:rPr>
        <w:t xml:space="preserve"> </w:t>
      </w:r>
      <w:r w:rsidRPr="003A3C0B">
        <w:rPr>
          <w:rFonts w:ascii="Times New Roman" w:eastAsiaTheme="minorHAnsi" w:hAnsi="Times New Roman"/>
          <w:b w:val="0"/>
          <w:sz w:val="20"/>
          <w:lang w:eastAsia="en-US"/>
        </w:rPr>
        <w:t xml:space="preserve">согласования </w:t>
      </w:r>
      <w:r>
        <w:rPr>
          <w:rFonts w:ascii="Times New Roman" w:eastAsiaTheme="minorHAnsi" w:hAnsi="Times New Roman"/>
          <w:b w:val="0"/>
          <w:sz w:val="20"/>
          <w:lang w:eastAsia="en-US"/>
        </w:rPr>
        <w:t>создания</w:t>
      </w:r>
      <w:r w:rsidRPr="003A3C0B">
        <w:rPr>
          <w:rFonts w:ascii="Times New Roman" w:eastAsiaTheme="minorHAnsi" w:hAnsi="Times New Roman"/>
          <w:b w:val="0"/>
          <w:sz w:val="20"/>
          <w:lang w:eastAsia="en-US"/>
        </w:rPr>
        <w:t xml:space="preserve"> места  (площадки)  накопления  твердых  коммунальных отходов,</w:t>
      </w:r>
    </w:p>
    <w:p w14:paraId="394EE6B2" w14:textId="01160199"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_____________________________________________________________________________________________</w:t>
      </w:r>
    </w:p>
    <w:p w14:paraId="22F51495" w14:textId="285CC123" w:rsidR="006969C3" w:rsidRPr="003A3C0B" w:rsidRDefault="006969C3" w:rsidP="006A1012">
      <w:pPr>
        <w:pStyle w:val="1"/>
        <w:keepNext w:val="0"/>
        <w:autoSpaceDE w:val="0"/>
        <w:autoSpaceDN w:val="0"/>
        <w:adjustRightInd w:val="0"/>
        <w:spacing w:before="0"/>
        <w:jc w:val="center"/>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 xml:space="preserve">(наименование </w:t>
      </w:r>
      <w:r>
        <w:rPr>
          <w:rFonts w:ascii="Times New Roman" w:eastAsiaTheme="minorHAnsi" w:hAnsi="Times New Roman"/>
          <w:b w:val="0"/>
          <w:sz w:val="20"/>
          <w:lang w:eastAsia="en-US"/>
        </w:rPr>
        <w:t>заявителя или представителя заявителя</w:t>
      </w:r>
      <w:r w:rsidRPr="003A3C0B">
        <w:rPr>
          <w:rFonts w:ascii="Times New Roman" w:eastAsiaTheme="minorHAnsi" w:hAnsi="Times New Roman"/>
          <w:b w:val="0"/>
          <w:sz w:val="20"/>
          <w:lang w:eastAsia="en-US"/>
        </w:rPr>
        <w:t>)</w:t>
      </w:r>
    </w:p>
    <w:p w14:paraId="2F234A68" w14:textId="77777777"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77EA4D0C" w14:textId="77777777" w:rsidR="006969C3" w:rsidRPr="003A3C0B"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3A3C0B">
        <w:rPr>
          <w:rFonts w:ascii="Times New Roman" w:eastAsiaTheme="minorHAnsi" w:hAnsi="Times New Roman"/>
          <w:b w:val="0"/>
          <w:sz w:val="20"/>
          <w:lang w:eastAsia="en-US"/>
        </w:rPr>
        <w:t>направляет следующую заявку:</w:t>
      </w:r>
    </w:p>
    <w:p w14:paraId="729ABA52" w14:textId="77777777" w:rsidR="006969C3" w:rsidRDefault="006969C3" w:rsidP="006969C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6969C3" w14:paraId="7F811200" w14:textId="77777777" w:rsidTr="00C04AD4">
        <w:tc>
          <w:tcPr>
            <w:tcW w:w="510" w:type="dxa"/>
            <w:tcBorders>
              <w:top w:val="single" w:sz="4" w:space="0" w:color="auto"/>
              <w:left w:val="single" w:sz="4" w:space="0" w:color="auto"/>
              <w:bottom w:val="single" w:sz="4" w:space="0" w:color="auto"/>
              <w:right w:val="single" w:sz="4" w:space="0" w:color="auto"/>
            </w:tcBorders>
          </w:tcPr>
          <w:p w14:paraId="34EACA76" w14:textId="77777777" w:rsidR="006969C3" w:rsidRPr="00707341" w:rsidRDefault="006969C3" w:rsidP="00C04AD4">
            <w:pPr>
              <w:autoSpaceDE w:val="0"/>
              <w:autoSpaceDN w:val="0"/>
              <w:adjustRightInd w:val="0"/>
              <w:jc w:val="center"/>
              <w:rPr>
                <w:rFonts w:eastAsiaTheme="minorHAnsi"/>
                <w:bCs/>
                <w:lang w:eastAsia="en-US"/>
              </w:rPr>
            </w:pPr>
            <w:r w:rsidRPr="00707341">
              <w:rPr>
                <w:rFonts w:eastAsiaTheme="minorHAnsi"/>
                <w:bCs/>
                <w:lang w:eastAsia="en-US"/>
              </w:rPr>
              <w:t>1.</w:t>
            </w:r>
          </w:p>
        </w:tc>
        <w:tc>
          <w:tcPr>
            <w:tcW w:w="4989" w:type="dxa"/>
            <w:tcBorders>
              <w:top w:val="single" w:sz="4" w:space="0" w:color="auto"/>
              <w:left w:val="single" w:sz="4" w:space="0" w:color="auto"/>
              <w:bottom w:val="single" w:sz="4" w:space="0" w:color="auto"/>
              <w:right w:val="single" w:sz="4" w:space="0" w:color="auto"/>
            </w:tcBorders>
          </w:tcPr>
          <w:p w14:paraId="2E65CF49" w14:textId="0D0AC03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12CDE2C3" w14:textId="77777777" w:rsidR="006969C3" w:rsidRPr="003A3C0B" w:rsidRDefault="006969C3" w:rsidP="00C04AD4">
            <w:pPr>
              <w:autoSpaceDE w:val="0"/>
              <w:autoSpaceDN w:val="0"/>
              <w:adjustRightInd w:val="0"/>
              <w:rPr>
                <w:rFonts w:eastAsiaTheme="minorHAnsi"/>
                <w:bCs/>
                <w:lang w:eastAsia="en-US"/>
              </w:rPr>
            </w:pPr>
          </w:p>
        </w:tc>
      </w:tr>
      <w:tr w:rsidR="006969C3" w14:paraId="13651F2D" w14:textId="77777777" w:rsidTr="00C04AD4">
        <w:tc>
          <w:tcPr>
            <w:tcW w:w="510" w:type="dxa"/>
            <w:tcBorders>
              <w:top w:val="single" w:sz="4" w:space="0" w:color="auto"/>
              <w:left w:val="single" w:sz="4" w:space="0" w:color="auto"/>
              <w:bottom w:val="single" w:sz="4" w:space="0" w:color="auto"/>
              <w:right w:val="single" w:sz="4" w:space="0" w:color="auto"/>
            </w:tcBorders>
          </w:tcPr>
          <w:p w14:paraId="159C8EED" w14:textId="77777777" w:rsidR="006969C3" w:rsidRPr="00707341" w:rsidRDefault="006969C3" w:rsidP="00C04AD4">
            <w:pPr>
              <w:autoSpaceDE w:val="0"/>
              <w:autoSpaceDN w:val="0"/>
              <w:adjustRightInd w:val="0"/>
              <w:jc w:val="center"/>
              <w:rPr>
                <w:rFonts w:eastAsiaTheme="minorHAnsi"/>
                <w:bCs/>
                <w:lang w:eastAsia="en-US"/>
              </w:rPr>
            </w:pPr>
            <w:r w:rsidRPr="00707341">
              <w:rPr>
                <w:rFonts w:eastAsiaTheme="minorHAnsi"/>
                <w:bCs/>
                <w:lang w:eastAsia="en-US"/>
              </w:rPr>
              <w:t>2.</w:t>
            </w:r>
          </w:p>
        </w:tc>
        <w:tc>
          <w:tcPr>
            <w:tcW w:w="4989" w:type="dxa"/>
            <w:tcBorders>
              <w:top w:val="single" w:sz="4" w:space="0" w:color="auto"/>
              <w:left w:val="single" w:sz="4" w:space="0" w:color="auto"/>
              <w:bottom w:val="single" w:sz="4" w:space="0" w:color="auto"/>
              <w:right w:val="single" w:sz="4" w:space="0" w:color="auto"/>
            </w:tcBorders>
          </w:tcPr>
          <w:p w14:paraId="3223D691"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23EB428F" w14:textId="77777777" w:rsidR="006969C3" w:rsidRPr="003A3C0B" w:rsidRDefault="006969C3" w:rsidP="00C04AD4">
            <w:pPr>
              <w:autoSpaceDE w:val="0"/>
              <w:autoSpaceDN w:val="0"/>
              <w:adjustRightInd w:val="0"/>
              <w:rPr>
                <w:rFonts w:eastAsiaTheme="minorHAnsi"/>
                <w:bCs/>
                <w:lang w:eastAsia="en-US"/>
              </w:rPr>
            </w:pPr>
          </w:p>
        </w:tc>
      </w:tr>
      <w:tr w:rsidR="006969C3" w14:paraId="4B729E23" w14:textId="77777777" w:rsidTr="00C04AD4">
        <w:tc>
          <w:tcPr>
            <w:tcW w:w="510" w:type="dxa"/>
            <w:tcBorders>
              <w:top w:val="single" w:sz="4" w:space="0" w:color="auto"/>
              <w:left w:val="single" w:sz="4" w:space="0" w:color="auto"/>
              <w:bottom w:val="single" w:sz="4" w:space="0" w:color="auto"/>
              <w:right w:val="single" w:sz="4" w:space="0" w:color="auto"/>
            </w:tcBorders>
          </w:tcPr>
          <w:p w14:paraId="2969AFCE" w14:textId="77777777" w:rsidR="006969C3" w:rsidRPr="00707341" w:rsidRDefault="006969C3" w:rsidP="00C04AD4">
            <w:pPr>
              <w:autoSpaceDE w:val="0"/>
              <w:autoSpaceDN w:val="0"/>
              <w:adjustRightInd w:val="0"/>
              <w:jc w:val="center"/>
              <w:rPr>
                <w:rFonts w:eastAsiaTheme="minorHAnsi"/>
                <w:bCs/>
                <w:lang w:eastAsia="en-US"/>
              </w:rPr>
            </w:pPr>
            <w:r w:rsidRPr="00707341">
              <w:rPr>
                <w:rFonts w:eastAsiaTheme="minorHAnsi"/>
                <w:bCs/>
                <w:lang w:eastAsia="en-US"/>
              </w:rPr>
              <w:t>3.</w:t>
            </w:r>
          </w:p>
        </w:tc>
        <w:tc>
          <w:tcPr>
            <w:tcW w:w="4989" w:type="dxa"/>
            <w:tcBorders>
              <w:top w:val="single" w:sz="4" w:space="0" w:color="auto"/>
              <w:left w:val="single" w:sz="4" w:space="0" w:color="auto"/>
              <w:bottom w:val="single" w:sz="4" w:space="0" w:color="auto"/>
              <w:right w:val="single" w:sz="4" w:space="0" w:color="auto"/>
            </w:tcBorders>
          </w:tcPr>
          <w:p w14:paraId="568A3CFD"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105296DF" w14:textId="77777777" w:rsidR="006969C3" w:rsidRPr="003A3C0B" w:rsidRDefault="006969C3" w:rsidP="00C04AD4">
            <w:pPr>
              <w:autoSpaceDE w:val="0"/>
              <w:autoSpaceDN w:val="0"/>
              <w:adjustRightInd w:val="0"/>
              <w:rPr>
                <w:rFonts w:eastAsiaTheme="minorHAnsi"/>
                <w:bCs/>
                <w:lang w:eastAsia="en-US"/>
              </w:rPr>
            </w:pPr>
          </w:p>
        </w:tc>
      </w:tr>
      <w:tr w:rsidR="006969C3" w14:paraId="1CEEAFBF" w14:textId="77777777" w:rsidTr="00C04AD4">
        <w:tc>
          <w:tcPr>
            <w:tcW w:w="510" w:type="dxa"/>
            <w:tcBorders>
              <w:top w:val="single" w:sz="4" w:space="0" w:color="auto"/>
              <w:left w:val="single" w:sz="4" w:space="0" w:color="auto"/>
              <w:bottom w:val="single" w:sz="4" w:space="0" w:color="auto"/>
              <w:right w:val="single" w:sz="4" w:space="0" w:color="auto"/>
            </w:tcBorders>
          </w:tcPr>
          <w:p w14:paraId="342260BF" w14:textId="6911907B"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4</w:t>
            </w:r>
            <w:r w:rsidR="006969C3"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0DC3BCBC" w14:textId="057542BC" w:rsidR="006969C3" w:rsidRPr="003A3C0B" w:rsidRDefault="006969C3" w:rsidP="00524A23">
            <w:pPr>
              <w:autoSpaceDE w:val="0"/>
              <w:autoSpaceDN w:val="0"/>
              <w:adjustRightInd w:val="0"/>
              <w:rPr>
                <w:rFonts w:eastAsiaTheme="minorHAnsi"/>
                <w:bCs/>
                <w:lang w:eastAsia="en-US"/>
              </w:rPr>
            </w:pPr>
            <w:r w:rsidRPr="003A3C0B">
              <w:rPr>
                <w:rFonts w:eastAsiaTheme="minorHAnsi"/>
                <w:bCs/>
                <w:lang w:eastAsia="en-US"/>
              </w:rPr>
              <w:t>Фактический адрес местонахождения юридического лица/адрес регистрации по месту жительства индивидуального предпринимателя</w:t>
            </w:r>
            <w:r w:rsidR="00524A23">
              <w:rPr>
                <w:rFonts w:eastAsiaTheme="minorHAnsi"/>
                <w:bCs/>
                <w:lang w:eastAsia="en-US"/>
              </w:rPr>
              <w:t xml:space="preserve"> </w:t>
            </w:r>
            <w:r w:rsidRPr="003A3C0B">
              <w:rPr>
                <w:rFonts w:eastAsiaTheme="minorHAnsi"/>
                <w:bCs/>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14:paraId="292C20AF" w14:textId="77777777" w:rsidR="006969C3" w:rsidRPr="003A3C0B" w:rsidRDefault="006969C3" w:rsidP="00C04AD4">
            <w:pPr>
              <w:autoSpaceDE w:val="0"/>
              <w:autoSpaceDN w:val="0"/>
              <w:adjustRightInd w:val="0"/>
              <w:rPr>
                <w:rFonts w:eastAsiaTheme="minorHAnsi"/>
                <w:bCs/>
                <w:lang w:eastAsia="en-US"/>
              </w:rPr>
            </w:pPr>
          </w:p>
        </w:tc>
      </w:tr>
      <w:tr w:rsidR="006969C3" w14:paraId="16DB3529" w14:textId="77777777" w:rsidTr="00C04AD4">
        <w:tc>
          <w:tcPr>
            <w:tcW w:w="510" w:type="dxa"/>
            <w:tcBorders>
              <w:top w:val="single" w:sz="4" w:space="0" w:color="auto"/>
              <w:left w:val="single" w:sz="4" w:space="0" w:color="auto"/>
              <w:bottom w:val="single" w:sz="4" w:space="0" w:color="auto"/>
              <w:right w:val="single" w:sz="4" w:space="0" w:color="auto"/>
            </w:tcBorders>
          </w:tcPr>
          <w:p w14:paraId="0BD8E185" w14:textId="259753B2"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5</w:t>
            </w:r>
            <w:r w:rsidR="006969C3"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1A506876"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19C432BD" w14:textId="77777777" w:rsidR="006969C3" w:rsidRPr="003A3C0B" w:rsidRDefault="006969C3" w:rsidP="00C04AD4">
            <w:pPr>
              <w:autoSpaceDE w:val="0"/>
              <w:autoSpaceDN w:val="0"/>
              <w:adjustRightInd w:val="0"/>
              <w:rPr>
                <w:rFonts w:eastAsiaTheme="minorHAnsi"/>
                <w:bCs/>
                <w:lang w:eastAsia="en-US"/>
              </w:rPr>
            </w:pPr>
          </w:p>
        </w:tc>
      </w:tr>
      <w:tr w:rsidR="006969C3" w14:paraId="0B2EBC24" w14:textId="77777777" w:rsidTr="00C04AD4">
        <w:tc>
          <w:tcPr>
            <w:tcW w:w="510" w:type="dxa"/>
            <w:tcBorders>
              <w:top w:val="single" w:sz="4" w:space="0" w:color="auto"/>
              <w:left w:val="single" w:sz="4" w:space="0" w:color="auto"/>
              <w:bottom w:val="single" w:sz="4" w:space="0" w:color="auto"/>
              <w:right w:val="single" w:sz="4" w:space="0" w:color="auto"/>
            </w:tcBorders>
          </w:tcPr>
          <w:p w14:paraId="729317B8" w14:textId="17F4C03B"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6.</w:t>
            </w:r>
          </w:p>
        </w:tc>
        <w:tc>
          <w:tcPr>
            <w:tcW w:w="4989" w:type="dxa"/>
            <w:tcBorders>
              <w:top w:val="single" w:sz="4" w:space="0" w:color="auto"/>
              <w:left w:val="single" w:sz="4" w:space="0" w:color="auto"/>
              <w:bottom w:val="single" w:sz="4" w:space="0" w:color="auto"/>
              <w:right w:val="single" w:sz="4" w:space="0" w:color="auto"/>
            </w:tcBorders>
          </w:tcPr>
          <w:p w14:paraId="1001E608"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xml:space="preserve">Сведения о правах на землю или земельный участок, на </w:t>
            </w:r>
            <w:r w:rsidRPr="003A3C0B">
              <w:rPr>
                <w:rFonts w:eastAsiaTheme="minorHAnsi"/>
                <w:bCs/>
                <w:lang w:eastAsia="en-US"/>
              </w:rPr>
              <w:lastRenderedPageBreak/>
              <w:t>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33E281DF"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14:paraId="139D0DFF" w14:textId="77777777" w:rsidR="006969C3" w:rsidRPr="003A3C0B" w:rsidRDefault="006969C3" w:rsidP="00C04AD4">
            <w:pPr>
              <w:autoSpaceDE w:val="0"/>
              <w:autoSpaceDN w:val="0"/>
              <w:adjustRightInd w:val="0"/>
              <w:rPr>
                <w:rFonts w:eastAsiaTheme="minorHAnsi"/>
                <w:bCs/>
                <w:lang w:eastAsia="en-US"/>
              </w:rPr>
            </w:pPr>
          </w:p>
        </w:tc>
      </w:tr>
      <w:tr w:rsidR="006969C3" w14:paraId="170C39AB" w14:textId="77777777" w:rsidTr="00C04AD4">
        <w:tc>
          <w:tcPr>
            <w:tcW w:w="510" w:type="dxa"/>
            <w:tcBorders>
              <w:top w:val="single" w:sz="4" w:space="0" w:color="auto"/>
              <w:left w:val="single" w:sz="4" w:space="0" w:color="auto"/>
              <w:bottom w:val="single" w:sz="4" w:space="0" w:color="auto"/>
              <w:right w:val="single" w:sz="4" w:space="0" w:color="auto"/>
            </w:tcBorders>
          </w:tcPr>
          <w:p w14:paraId="1AF47604" w14:textId="65164211"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7</w:t>
            </w:r>
            <w:r w:rsidR="006969C3"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2F602F20"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Данные о планируемом месте (площадке) накопления ТКО:</w:t>
            </w:r>
          </w:p>
          <w:p w14:paraId="17FCB6E5"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адрес (местоположение);</w:t>
            </w:r>
          </w:p>
          <w:p w14:paraId="5501219E" w14:textId="273DB7CB" w:rsidR="006969C3" w:rsidRPr="00D77D56" w:rsidRDefault="006969C3" w:rsidP="00C04AD4">
            <w:pPr>
              <w:autoSpaceDE w:val="0"/>
              <w:autoSpaceDN w:val="0"/>
              <w:adjustRightInd w:val="0"/>
              <w:rPr>
                <w:rFonts w:eastAsiaTheme="minorHAnsi"/>
                <w:bCs/>
                <w:lang w:eastAsia="en-US"/>
              </w:rPr>
            </w:pPr>
            <w:r w:rsidRPr="003A3C0B">
              <w:rPr>
                <w:rFonts w:eastAsiaTheme="minorHAnsi"/>
                <w:bCs/>
                <w:lang w:eastAsia="en-U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7738D9B" w14:textId="77777777" w:rsidR="006969C3" w:rsidRPr="003A3C0B" w:rsidRDefault="006969C3" w:rsidP="00C04AD4">
            <w:pPr>
              <w:autoSpaceDE w:val="0"/>
              <w:autoSpaceDN w:val="0"/>
              <w:adjustRightInd w:val="0"/>
              <w:rPr>
                <w:rFonts w:eastAsiaTheme="minorHAnsi"/>
                <w:bCs/>
                <w:lang w:eastAsia="en-US"/>
              </w:rPr>
            </w:pPr>
          </w:p>
        </w:tc>
      </w:tr>
      <w:tr w:rsidR="006969C3" w14:paraId="7B6D851A" w14:textId="77777777" w:rsidTr="00C04AD4">
        <w:tc>
          <w:tcPr>
            <w:tcW w:w="510" w:type="dxa"/>
            <w:tcBorders>
              <w:top w:val="single" w:sz="4" w:space="0" w:color="auto"/>
              <w:left w:val="single" w:sz="4" w:space="0" w:color="auto"/>
              <w:bottom w:val="single" w:sz="4" w:space="0" w:color="auto"/>
              <w:right w:val="single" w:sz="4" w:space="0" w:color="auto"/>
            </w:tcBorders>
          </w:tcPr>
          <w:p w14:paraId="4B0D1E1A" w14:textId="497BE7C8"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8</w:t>
            </w:r>
            <w:r w:rsidR="006969C3"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5148A223"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Данные о технических характеристиках планируемого места (площадки) накопления ТКО:</w:t>
            </w:r>
          </w:p>
          <w:p w14:paraId="6A80F89F"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тип места (площадки) накопления ТКО;</w:t>
            </w:r>
          </w:p>
          <w:p w14:paraId="70CED8C8"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покрытие места (площадки) накопления ТКО;</w:t>
            </w:r>
          </w:p>
          <w:p w14:paraId="4A5F5582"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площадь места (площадки) накопления ТКО;</w:t>
            </w:r>
          </w:p>
          <w:p w14:paraId="466048F3"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14:paraId="76DB5B41"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5848C9AB" w14:textId="77777777" w:rsidR="006969C3" w:rsidRPr="003A3C0B" w:rsidRDefault="006969C3" w:rsidP="00C04AD4">
            <w:pPr>
              <w:autoSpaceDE w:val="0"/>
              <w:autoSpaceDN w:val="0"/>
              <w:adjustRightInd w:val="0"/>
              <w:rPr>
                <w:rFonts w:eastAsiaTheme="minorHAnsi"/>
                <w:bCs/>
                <w:lang w:eastAsia="en-US"/>
              </w:rPr>
            </w:pPr>
          </w:p>
        </w:tc>
      </w:tr>
      <w:tr w:rsidR="006969C3" w14:paraId="36BD4581" w14:textId="77777777" w:rsidTr="00C04AD4">
        <w:tc>
          <w:tcPr>
            <w:tcW w:w="510" w:type="dxa"/>
            <w:tcBorders>
              <w:top w:val="single" w:sz="4" w:space="0" w:color="auto"/>
              <w:left w:val="single" w:sz="4" w:space="0" w:color="auto"/>
              <w:bottom w:val="single" w:sz="4" w:space="0" w:color="auto"/>
              <w:right w:val="single" w:sz="4" w:space="0" w:color="auto"/>
            </w:tcBorders>
          </w:tcPr>
          <w:p w14:paraId="33982A6F" w14:textId="5E4A0E0D"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9</w:t>
            </w:r>
            <w:r w:rsidR="006969C3"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6FA0C50E"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Данные о собственнике планируемого места (площадки) накопления ТКО:</w:t>
            </w:r>
          </w:p>
          <w:p w14:paraId="05B49709"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для юридических лиц: полное наименование, основной государственный регистрационный номер записи в ЕГРЮЛ, фактический адрес;</w:t>
            </w:r>
          </w:p>
          <w:p w14:paraId="7C12EBF0"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14:paraId="7CF254D0" w14:textId="73F3DE28" w:rsidR="006969C3" w:rsidRPr="00EB2625" w:rsidRDefault="006969C3" w:rsidP="00C04AD4">
            <w:pPr>
              <w:autoSpaceDE w:val="0"/>
              <w:autoSpaceDN w:val="0"/>
              <w:adjustRightInd w:val="0"/>
              <w:rPr>
                <w:rFonts w:eastAsiaTheme="minorHAnsi"/>
                <w:bCs/>
                <w:strike/>
                <w:lang w:eastAsia="en-US"/>
              </w:rPr>
            </w:pPr>
          </w:p>
        </w:tc>
        <w:tc>
          <w:tcPr>
            <w:tcW w:w="3572" w:type="dxa"/>
            <w:tcBorders>
              <w:top w:val="single" w:sz="4" w:space="0" w:color="auto"/>
              <w:left w:val="single" w:sz="4" w:space="0" w:color="auto"/>
              <w:bottom w:val="single" w:sz="4" w:space="0" w:color="auto"/>
              <w:right w:val="single" w:sz="4" w:space="0" w:color="auto"/>
            </w:tcBorders>
          </w:tcPr>
          <w:p w14:paraId="77ACAEDD" w14:textId="77777777" w:rsidR="006969C3" w:rsidRPr="003A3C0B" w:rsidRDefault="006969C3" w:rsidP="00C04AD4">
            <w:pPr>
              <w:autoSpaceDE w:val="0"/>
              <w:autoSpaceDN w:val="0"/>
              <w:adjustRightInd w:val="0"/>
              <w:rPr>
                <w:rFonts w:eastAsiaTheme="minorHAnsi"/>
                <w:bCs/>
                <w:lang w:eastAsia="en-US"/>
              </w:rPr>
            </w:pPr>
          </w:p>
        </w:tc>
      </w:tr>
      <w:tr w:rsidR="006969C3" w14:paraId="59A8A23A" w14:textId="77777777" w:rsidTr="00C04AD4">
        <w:tc>
          <w:tcPr>
            <w:tcW w:w="510" w:type="dxa"/>
            <w:tcBorders>
              <w:top w:val="single" w:sz="4" w:space="0" w:color="auto"/>
              <w:left w:val="single" w:sz="4" w:space="0" w:color="auto"/>
              <w:bottom w:val="single" w:sz="4" w:space="0" w:color="auto"/>
              <w:right w:val="single" w:sz="4" w:space="0" w:color="auto"/>
            </w:tcBorders>
          </w:tcPr>
          <w:p w14:paraId="16202B06" w14:textId="2B1F2259" w:rsidR="006969C3" w:rsidRPr="00707341" w:rsidRDefault="00524A23" w:rsidP="00C04AD4">
            <w:pPr>
              <w:autoSpaceDE w:val="0"/>
              <w:autoSpaceDN w:val="0"/>
              <w:adjustRightInd w:val="0"/>
              <w:jc w:val="center"/>
              <w:rPr>
                <w:rFonts w:eastAsiaTheme="minorHAnsi"/>
                <w:bCs/>
                <w:lang w:eastAsia="en-US"/>
              </w:rPr>
            </w:pPr>
            <w:r>
              <w:rPr>
                <w:rFonts w:eastAsiaTheme="minorHAnsi"/>
                <w:bCs/>
                <w:lang w:eastAsia="en-US"/>
              </w:rPr>
              <w:t>10</w:t>
            </w:r>
            <w:r w:rsidR="006969C3"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6B1F51C1" w14:textId="77777777"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14:paraId="2B904B61" w14:textId="77777777" w:rsidR="006969C3" w:rsidRPr="003A3C0B" w:rsidRDefault="006969C3" w:rsidP="00C04AD4">
            <w:pPr>
              <w:autoSpaceDE w:val="0"/>
              <w:autoSpaceDN w:val="0"/>
              <w:adjustRightInd w:val="0"/>
              <w:rPr>
                <w:rFonts w:eastAsiaTheme="minorHAnsi"/>
                <w:bCs/>
                <w:lang w:eastAsia="en-US"/>
              </w:rPr>
            </w:pPr>
          </w:p>
        </w:tc>
      </w:tr>
      <w:tr w:rsidR="006969C3" w14:paraId="65F85BC3" w14:textId="77777777" w:rsidTr="00C04AD4">
        <w:tc>
          <w:tcPr>
            <w:tcW w:w="510" w:type="dxa"/>
            <w:tcBorders>
              <w:top w:val="single" w:sz="4" w:space="0" w:color="auto"/>
              <w:left w:val="single" w:sz="4" w:space="0" w:color="auto"/>
              <w:bottom w:val="single" w:sz="4" w:space="0" w:color="auto"/>
              <w:right w:val="single" w:sz="4" w:space="0" w:color="auto"/>
            </w:tcBorders>
          </w:tcPr>
          <w:p w14:paraId="35646AAE" w14:textId="084339B3" w:rsidR="006969C3" w:rsidRPr="00707341" w:rsidRDefault="006969C3" w:rsidP="00C04AD4">
            <w:pPr>
              <w:autoSpaceDE w:val="0"/>
              <w:autoSpaceDN w:val="0"/>
              <w:adjustRightInd w:val="0"/>
              <w:jc w:val="center"/>
              <w:rPr>
                <w:rFonts w:eastAsiaTheme="minorHAnsi"/>
                <w:bCs/>
                <w:lang w:eastAsia="en-US"/>
              </w:rPr>
            </w:pPr>
            <w:r w:rsidRPr="00707341">
              <w:rPr>
                <w:rFonts w:eastAsiaTheme="minorHAnsi"/>
                <w:bCs/>
                <w:lang w:eastAsia="en-US"/>
              </w:rPr>
              <w:t>1</w:t>
            </w:r>
            <w:r w:rsidR="00524A23">
              <w:rPr>
                <w:rFonts w:eastAsiaTheme="minorHAnsi"/>
                <w:bCs/>
                <w:lang w:eastAsia="en-US"/>
              </w:rPr>
              <w:t>1</w:t>
            </w:r>
            <w:r w:rsidRPr="00707341">
              <w:rPr>
                <w:rFonts w:eastAsiaTheme="minorHAnsi"/>
                <w:bCs/>
                <w:lang w:eastAsia="en-US"/>
              </w:rPr>
              <w:t>.</w:t>
            </w:r>
          </w:p>
        </w:tc>
        <w:tc>
          <w:tcPr>
            <w:tcW w:w="4989" w:type="dxa"/>
            <w:tcBorders>
              <w:top w:val="single" w:sz="4" w:space="0" w:color="auto"/>
              <w:left w:val="single" w:sz="4" w:space="0" w:color="auto"/>
              <w:bottom w:val="single" w:sz="4" w:space="0" w:color="auto"/>
              <w:right w:val="single" w:sz="4" w:space="0" w:color="auto"/>
            </w:tcBorders>
          </w:tcPr>
          <w:p w14:paraId="685D665B" w14:textId="52FFEB2D" w:rsidR="006969C3" w:rsidRPr="003A3C0B" w:rsidRDefault="006969C3" w:rsidP="00C04AD4">
            <w:pPr>
              <w:autoSpaceDE w:val="0"/>
              <w:autoSpaceDN w:val="0"/>
              <w:adjustRightInd w:val="0"/>
              <w:rPr>
                <w:rFonts w:eastAsiaTheme="minorHAnsi"/>
                <w:bCs/>
                <w:lang w:eastAsia="en-US"/>
              </w:rPr>
            </w:pPr>
            <w:r w:rsidRPr="003A3C0B">
              <w:rPr>
                <w:rFonts w:eastAsiaTheme="minorHAnsi"/>
                <w:bCs/>
                <w:lang w:eastAsia="en-US"/>
              </w:rPr>
              <w:t xml:space="preserve">Способ получения результата предоставления муниципальной услуги </w:t>
            </w:r>
            <w:r w:rsidR="00524A23">
              <w:rPr>
                <w:rFonts w:eastAsiaTheme="minorHAnsi"/>
                <w:bCs/>
                <w:lang w:eastAsia="en-US"/>
              </w:rPr>
              <w:t>(</w:t>
            </w:r>
            <w:r w:rsidRPr="00524A23">
              <w:rPr>
                <w:rFonts w:eastAsiaTheme="minorHAnsi"/>
                <w:bCs/>
                <w:lang w:eastAsia="en-US"/>
              </w:rPr>
              <w:t>лично в МФЦ (указать адрес)/в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14:paraId="622CA665" w14:textId="77777777" w:rsidR="006969C3" w:rsidRPr="003A3C0B" w:rsidRDefault="006969C3" w:rsidP="00C04AD4">
            <w:pPr>
              <w:autoSpaceDE w:val="0"/>
              <w:autoSpaceDN w:val="0"/>
              <w:adjustRightInd w:val="0"/>
              <w:rPr>
                <w:rFonts w:eastAsiaTheme="minorHAnsi"/>
                <w:bCs/>
                <w:lang w:eastAsia="en-US"/>
              </w:rPr>
            </w:pPr>
          </w:p>
        </w:tc>
      </w:tr>
    </w:tbl>
    <w:p w14:paraId="03E53756" w14:textId="77777777" w:rsidR="006969C3" w:rsidRDefault="006969C3" w:rsidP="006969C3">
      <w:pPr>
        <w:autoSpaceDE w:val="0"/>
        <w:autoSpaceDN w:val="0"/>
        <w:adjustRightInd w:val="0"/>
        <w:jc w:val="both"/>
        <w:rPr>
          <w:rFonts w:eastAsiaTheme="minorHAnsi"/>
          <w:b/>
          <w:bCs/>
          <w:lang w:eastAsia="en-US"/>
        </w:rPr>
      </w:pPr>
    </w:p>
    <w:p w14:paraId="0F875E9A"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Приложение:</w:t>
      </w:r>
    </w:p>
    <w:p w14:paraId="5744F164"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0AED730E" w14:textId="77777777" w:rsidR="006969C3" w:rsidRDefault="006969C3" w:rsidP="006969C3">
      <w:pPr>
        <w:pStyle w:val="1"/>
        <w:keepNext w:val="0"/>
        <w:autoSpaceDE w:val="0"/>
        <w:autoSpaceDN w:val="0"/>
        <w:adjustRightInd w:val="0"/>
        <w:jc w:val="both"/>
        <w:rPr>
          <w:rFonts w:ascii="Courier New" w:eastAsiaTheme="minorHAnsi" w:hAnsi="Courier New" w:cs="Courier New"/>
          <w:b w:val="0"/>
          <w:bCs w:val="0"/>
          <w:sz w:val="20"/>
          <w:lang w:eastAsia="en-US"/>
        </w:rPr>
      </w:pPr>
    </w:p>
    <w:p w14:paraId="52639EE0" w14:textId="77777777" w:rsidR="006969C3" w:rsidRDefault="006969C3" w:rsidP="006969C3">
      <w:pPr>
        <w:pStyle w:val="1"/>
        <w:keepNext w:val="0"/>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 xml:space="preserve"> _____________                                     __________________</w:t>
      </w:r>
    </w:p>
    <w:p w14:paraId="52D2D975" w14:textId="77777777" w:rsidR="006969C3" w:rsidRDefault="006969C3" w:rsidP="006969C3">
      <w:pPr>
        <w:pStyle w:val="1"/>
        <w:keepNext w:val="0"/>
        <w:autoSpaceDE w:val="0"/>
        <w:autoSpaceDN w:val="0"/>
        <w:adjustRightInd w:val="0"/>
        <w:jc w:val="both"/>
        <w:rPr>
          <w:rFonts w:ascii="Courier New" w:eastAsiaTheme="minorHAnsi" w:hAnsi="Courier New" w:cs="Courier New"/>
          <w:b w:val="0"/>
          <w:bCs w:val="0"/>
          <w:sz w:val="20"/>
          <w:lang w:eastAsia="en-US"/>
        </w:rPr>
      </w:pPr>
      <w:r>
        <w:rPr>
          <w:rFonts w:ascii="Courier New" w:eastAsiaTheme="minorHAnsi" w:hAnsi="Courier New" w:cs="Courier New"/>
          <w:b w:val="0"/>
          <w:sz w:val="20"/>
          <w:lang w:eastAsia="en-US"/>
        </w:rPr>
        <w:t xml:space="preserve">     (дата)                                            (подпись)</w:t>
      </w:r>
    </w:p>
    <w:p w14:paraId="0F1AEC09" w14:textId="77777777" w:rsidR="006969C3" w:rsidRDefault="006969C3" w:rsidP="006969C3">
      <w:pPr>
        <w:autoSpaceDE w:val="0"/>
        <w:autoSpaceDN w:val="0"/>
        <w:adjustRightInd w:val="0"/>
        <w:jc w:val="both"/>
        <w:rPr>
          <w:rFonts w:eastAsiaTheme="minorHAnsi"/>
          <w:b/>
          <w:bCs/>
          <w:lang w:eastAsia="en-US"/>
        </w:rPr>
      </w:pPr>
    </w:p>
    <w:p w14:paraId="16DDC00E" w14:textId="77777777" w:rsidR="006969C3" w:rsidRDefault="006969C3" w:rsidP="006969C3">
      <w:pPr>
        <w:autoSpaceDE w:val="0"/>
        <w:autoSpaceDN w:val="0"/>
        <w:adjustRightInd w:val="0"/>
        <w:jc w:val="both"/>
        <w:rPr>
          <w:rFonts w:eastAsiaTheme="minorHAnsi"/>
          <w:b/>
          <w:bCs/>
          <w:lang w:eastAsia="en-US"/>
        </w:rPr>
      </w:pPr>
    </w:p>
    <w:p w14:paraId="016B9F4D" w14:textId="77777777" w:rsidR="006A1012" w:rsidRDefault="006A1012" w:rsidP="006969C3">
      <w:pPr>
        <w:autoSpaceDE w:val="0"/>
        <w:autoSpaceDN w:val="0"/>
        <w:adjustRightInd w:val="0"/>
        <w:jc w:val="right"/>
        <w:outlineLvl w:val="0"/>
        <w:rPr>
          <w:rFonts w:eastAsiaTheme="minorHAnsi"/>
          <w:b/>
          <w:bCs/>
          <w:lang w:eastAsia="en-US"/>
        </w:rPr>
      </w:pPr>
    </w:p>
    <w:p w14:paraId="3F6FA6DB" w14:textId="77777777" w:rsidR="006A1012" w:rsidRDefault="006A1012" w:rsidP="006969C3">
      <w:pPr>
        <w:autoSpaceDE w:val="0"/>
        <w:autoSpaceDN w:val="0"/>
        <w:adjustRightInd w:val="0"/>
        <w:jc w:val="right"/>
        <w:outlineLvl w:val="0"/>
        <w:rPr>
          <w:rFonts w:eastAsiaTheme="minorHAnsi"/>
          <w:b/>
          <w:bCs/>
          <w:lang w:eastAsia="en-US"/>
        </w:rPr>
      </w:pPr>
    </w:p>
    <w:p w14:paraId="57344C4C" w14:textId="77777777" w:rsidR="006A1012" w:rsidRDefault="006A1012" w:rsidP="006969C3">
      <w:pPr>
        <w:autoSpaceDE w:val="0"/>
        <w:autoSpaceDN w:val="0"/>
        <w:adjustRightInd w:val="0"/>
        <w:jc w:val="right"/>
        <w:outlineLvl w:val="0"/>
        <w:rPr>
          <w:rFonts w:eastAsiaTheme="minorHAnsi"/>
          <w:b/>
          <w:bCs/>
          <w:lang w:eastAsia="en-US"/>
        </w:rPr>
      </w:pPr>
    </w:p>
    <w:p w14:paraId="24AFC665" w14:textId="580C035F"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lastRenderedPageBreak/>
        <w:t xml:space="preserve">Приложение № </w:t>
      </w:r>
      <w:r>
        <w:rPr>
          <w:rFonts w:eastAsiaTheme="minorHAnsi"/>
          <w:lang w:eastAsia="en-US"/>
        </w:rPr>
        <w:t>2</w:t>
      </w:r>
    </w:p>
    <w:p w14:paraId="065AD960" w14:textId="77777777"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к административному регламенту,</w:t>
      </w:r>
    </w:p>
    <w:p w14:paraId="6651F2B1" w14:textId="77777777"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 xml:space="preserve"> утв. Постановлением администрации </w:t>
      </w:r>
    </w:p>
    <w:p w14:paraId="70D860B1" w14:textId="77777777" w:rsidR="006A1012" w:rsidRPr="006A1012" w:rsidRDefault="006A1012" w:rsidP="006A1012">
      <w:pPr>
        <w:autoSpaceDE w:val="0"/>
        <w:autoSpaceDN w:val="0"/>
        <w:adjustRightInd w:val="0"/>
        <w:jc w:val="right"/>
        <w:rPr>
          <w:rFonts w:eastAsiaTheme="minorHAnsi"/>
          <w:lang w:eastAsia="en-US"/>
        </w:rPr>
      </w:pPr>
      <w:r w:rsidRPr="006A1012">
        <w:rPr>
          <w:rFonts w:eastAsiaTheme="minorHAnsi"/>
          <w:lang w:eastAsia="en-US"/>
        </w:rPr>
        <w:t>МО "Большелуцкое сельское поселение"</w:t>
      </w:r>
    </w:p>
    <w:p w14:paraId="02B1DC60" w14:textId="4C09D84E" w:rsidR="006969C3" w:rsidRDefault="006A1012" w:rsidP="006A1012">
      <w:pPr>
        <w:autoSpaceDE w:val="0"/>
        <w:autoSpaceDN w:val="0"/>
        <w:adjustRightInd w:val="0"/>
        <w:jc w:val="right"/>
        <w:rPr>
          <w:rFonts w:eastAsiaTheme="minorHAnsi"/>
          <w:lang w:eastAsia="en-US"/>
        </w:rPr>
      </w:pPr>
      <w:r w:rsidRPr="006A1012">
        <w:rPr>
          <w:rFonts w:eastAsiaTheme="minorHAnsi"/>
          <w:lang w:eastAsia="en-US"/>
        </w:rPr>
        <w:t>от 04.03.2024 № 5</w:t>
      </w:r>
      <w:r>
        <w:rPr>
          <w:rFonts w:eastAsiaTheme="minorHAnsi"/>
          <w:lang w:eastAsia="en-US"/>
        </w:rPr>
        <w:t>1</w:t>
      </w:r>
    </w:p>
    <w:p w14:paraId="30BBFB35" w14:textId="77777777" w:rsidR="006A1012" w:rsidRDefault="006A1012" w:rsidP="006A1012">
      <w:pPr>
        <w:autoSpaceDE w:val="0"/>
        <w:autoSpaceDN w:val="0"/>
        <w:adjustRightInd w:val="0"/>
        <w:jc w:val="both"/>
        <w:rPr>
          <w:rFonts w:eastAsiaTheme="minorHAnsi"/>
          <w:b/>
          <w:bCs/>
          <w:lang w:eastAsia="en-US"/>
        </w:rPr>
      </w:pPr>
    </w:p>
    <w:p w14:paraId="7C5FFB4E" w14:textId="77777777" w:rsidR="006969C3" w:rsidRPr="00707341" w:rsidRDefault="006969C3" w:rsidP="00524A23">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РЕШЕНИЕ</w:t>
      </w:r>
    </w:p>
    <w:p w14:paraId="0938D488" w14:textId="77777777" w:rsidR="006969C3" w:rsidRPr="00707341" w:rsidRDefault="006969C3" w:rsidP="00524A23">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о согласовании/об отказе в согласовании создания места (площадки)</w:t>
      </w:r>
    </w:p>
    <w:p w14:paraId="643E0CE4" w14:textId="77777777" w:rsidR="006969C3" w:rsidRPr="00707341" w:rsidRDefault="006969C3" w:rsidP="00524A23">
      <w:pPr>
        <w:pStyle w:val="1"/>
        <w:keepNext w:val="0"/>
        <w:autoSpaceDE w:val="0"/>
        <w:autoSpaceDN w:val="0"/>
        <w:adjustRightInd w:val="0"/>
        <w:spacing w:before="0" w:after="0"/>
        <w:jc w:val="center"/>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накопления твердых коммунальных отходов</w:t>
      </w:r>
    </w:p>
    <w:p w14:paraId="3B817C77"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7190C1CF"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59682792"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 ____________ 20__ г.</w:t>
      </w:r>
    </w:p>
    <w:p w14:paraId="0BC2F22B"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50D12533" w14:textId="62064F8E" w:rsidR="006969C3" w:rsidRPr="00707341" w:rsidRDefault="006969C3" w:rsidP="00524A23">
      <w:pPr>
        <w:pStyle w:val="1"/>
        <w:keepNext w:val="0"/>
        <w:autoSpaceDE w:val="0"/>
        <w:autoSpaceDN w:val="0"/>
        <w:adjustRightInd w:val="0"/>
        <w:ind w:firstLine="72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В </w:t>
      </w:r>
      <w:r w:rsidR="00524A23">
        <w:rPr>
          <w:rFonts w:ascii="Times New Roman" w:eastAsiaTheme="minorHAnsi" w:hAnsi="Times New Roman"/>
          <w:b w:val="0"/>
          <w:sz w:val="20"/>
          <w:lang w:eastAsia="en-US"/>
        </w:rPr>
        <w:t>с</w:t>
      </w:r>
      <w:r w:rsidRPr="00707341">
        <w:rPr>
          <w:rFonts w:ascii="Times New Roman" w:eastAsiaTheme="minorHAnsi" w:hAnsi="Times New Roman"/>
          <w:b w:val="0"/>
          <w:sz w:val="20"/>
          <w:lang w:eastAsia="en-US"/>
        </w:rPr>
        <w:t>оответствии с Административным регламентом предоставления</w:t>
      </w:r>
      <w:r>
        <w:rPr>
          <w:rFonts w:ascii="Times New Roman" w:eastAsiaTheme="minorHAnsi" w:hAnsi="Times New Roman"/>
          <w:b w:val="0"/>
          <w:sz w:val="20"/>
          <w:lang w:eastAsia="en-US"/>
        </w:rPr>
        <w:t xml:space="preserve"> муниципальной услуги «</w:t>
      </w:r>
      <w:r w:rsidRPr="00707341">
        <w:rPr>
          <w:rFonts w:ascii="Times New Roman" w:eastAsiaTheme="minorHAnsi" w:hAnsi="Times New Roman"/>
          <w:b w:val="0"/>
          <w:sz w:val="20"/>
          <w:lang w:eastAsia="en-US"/>
        </w:rPr>
        <w:t>Согласование создания места (площадки) накопления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твердых коммунальных </w:t>
      </w:r>
      <w:r>
        <w:rPr>
          <w:rFonts w:ascii="Times New Roman" w:eastAsiaTheme="minorHAnsi" w:hAnsi="Times New Roman"/>
          <w:b w:val="0"/>
          <w:sz w:val="20"/>
          <w:lang w:eastAsia="en-US"/>
        </w:rPr>
        <w:t xml:space="preserve">отходов» администрацией муниципального образования </w:t>
      </w:r>
      <w:r w:rsidRPr="00707341">
        <w:rPr>
          <w:rFonts w:ascii="Times New Roman" w:eastAsiaTheme="minorHAnsi" w:hAnsi="Times New Roman"/>
          <w:b w:val="0"/>
          <w:sz w:val="20"/>
          <w:lang w:eastAsia="en-US"/>
        </w:rPr>
        <w:t>в лице</w:t>
      </w:r>
    </w:p>
    <w:p w14:paraId="028CFD9B" w14:textId="2726DC98"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w:t>
      </w:r>
      <w:r>
        <w:rPr>
          <w:rFonts w:ascii="Times New Roman" w:eastAsiaTheme="minorHAnsi" w:hAnsi="Times New Roman"/>
          <w:b w:val="0"/>
          <w:sz w:val="20"/>
          <w:lang w:eastAsia="en-US"/>
        </w:rPr>
        <w:t>___________________</w:t>
      </w:r>
      <w:r w:rsidRPr="00707341">
        <w:rPr>
          <w:rFonts w:ascii="Times New Roman" w:eastAsiaTheme="minorHAnsi" w:hAnsi="Times New Roman"/>
          <w:b w:val="0"/>
          <w:sz w:val="20"/>
          <w:lang w:eastAsia="en-US"/>
        </w:rPr>
        <w:t>________________</w:t>
      </w:r>
    </w:p>
    <w:p w14:paraId="75E9E23F" w14:textId="77777777" w:rsidR="006969C3" w:rsidRPr="00707341" w:rsidRDefault="006969C3" w:rsidP="00524A23">
      <w:pPr>
        <w:pStyle w:val="1"/>
        <w:keepNext w:val="0"/>
        <w:autoSpaceDE w:val="0"/>
        <w:autoSpaceDN w:val="0"/>
        <w:adjustRightInd w:val="0"/>
        <w:spacing w:before="0"/>
        <w:jc w:val="center"/>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(должность, Ф.И.О.)</w:t>
      </w:r>
    </w:p>
    <w:p w14:paraId="230CF5F7"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принято решение о согласовании/об отказе в согласовании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создания места (площадки) накопления ТКО по адресу:</w:t>
      </w:r>
    </w:p>
    <w:p w14:paraId="4344DCD9" w14:textId="60031C29"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__________________________________________________________________</w:t>
      </w:r>
      <w:r>
        <w:rPr>
          <w:rFonts w:ascii="Times New Roman" w:eastAsiaTheme="minorHAnsi" w:hAnsi="Times New Roman"/>
          <w:b w:val="0"/>
          <w:sz w:val="20"/>
          <w:lang w:eastAsia="en-US"/>
        </w:rPr>
        <w:t>________</w:t>
      </w:r>
      <w:r w:rsidRPr="00707341">
        <w:rPr>
          <w:rFonts w:ascii="Times New Roman" w:eastAsiaTheme="minorHAnsi" w:hAnsi="Times New Roman"/>
          <w:b w:val="0"/>
          <w:sz w:val="20"/>
          <w:lang w:eastAsia="en-US"/>
        </w:rPr>
        <w:t>_________</w:t>
      </w:r>
      <w:r>
        <w:rPr>
          <w:rFonts w:ascii="Times New Roman" w:eastAsiaTheme="minorHAnsi" w:hAnsi="Times New Roman"/>
          <w:b w:val="0"/>
          <w:sz w:val="20"/>
          <w:lang w:eastAsia="en-US"/>
        </w:rPr>
        <w:t>__________</w:t>
      </w:r>
    </w:p>
    <w:p w14:paraId="43D93BAF" w14:textId="725C4DCC"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собственнику места (площадки) накопления твердых коммунальных отходов:_________________________________________________________________</w:t>
      </w:r>
      <w:r>
        <w:rPr>
          <w:rFonts w:ascii="Times New Roman" w:eastAsiaTheme="minorHAnsi" w:hAnsi="Times New Roman"/>
          <w:b w:val="0"/>
          <w:sz w:val="20"/>
          <w:lang w:eastAsia="en-US"/>
        </w:rPr>
        <w:t>_______</w:t>
      </w:r>
      <w:r w:rsidRPr="00707341">
        <w:rPr>
          <w:rFonts w:ascii="Times New Roman" w:eastAsiaTheme="minorHAnsi" w:hAnsi="Times New Roman"/>
          <w:b w:val="0"/>
          <w:sz w:val="20"/>
          <w:lang w:eastAsia="en-US"/>
        </w:rPr>
        <w:t>___</w:t>
      </w:r>
      <w:r>
        <w:rPr>
          <w:rFonts w:ascii="Times New Roman" w:eastAsiaTheme="minorHAnsi" w:hAnsi="Times New Roman"/>
          <w:b w:val="0"/>
          <w:sz w:val="20"/>
          <w:lang w:eastAsia="en-US"/>
        </w:rPr>
        <w:t>___________</w:t>
      </w:r>
    </w:p>
    <w:p w14:paraId="7FD39405" w14:textId="17EA9174"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в лице заявителя: ________________________________________________________</w:t>
      </w:r>
      <w:r>
        <w:rPr>
          <w:rFonts w:ascii="Times New Roman" w:eastAsiaTheme="minorHAnsi" w:hAnsi="Times New Roman"/>
          <w:b w:val="0"/>
          <w:sz w:val="20"/>
          <w:lang w:eastAsia="en-US"/>
        </w:rPr>
        <w:t>_____________________</w:t>
      </w:r>
      <w:r w:rsidRPr="00707341">
        <w:rPr>
          <w:rFonts w:ascii="Times New Roman" w:eastAsiaTheme="minorHAnsi" w:hAnsi="Times New Roman"/>
          <w:b w:val="0"/>
          <w:sz w:val="20"/>
          <w:lang w:eastAsia="en-US"/>
        </w:rPr>
        <w:t>,</w:t>
      </w:r>
    </w:p>
    <w:p w14:paraId="72E26FC9" w14:textId="23DCB2E8"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действующего на основании: _______________________________________________</w:t>
      </w:r>
      <w:r>
        <w:rPr>
          <w:rFonts w:ascii="Times New Roman" w:eastAsiaTheme="minorHAnsi" w:hAnsi="Times New Roman"/>
          <w:b w:val="0"/>
          <w:sz w:val="20"/>
          <w:lang w:eastAsia="en-US"/>
        </w:rPr>
        <w:t>____________________</w:t>
      </w:r>
      <w:r w:rsidRPr="00707341">
        <w:rPr>
          <w:rFonts w:ascii="Times New Roman" w:eastAsiaTheme="minorHAnsi" w:hAnsi="Times New Roman"/>
          <w:b w:val="0"/>
          <w:sz w:val="20"/>
          <w:lang w:eastAsia="en-US"/>
        </w:rPr>
        <w:t>,</w:t>
      </w:r>
    </w:p>
    <w:p w14:paraId="73E7687A" w14:textId="02407ADC"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Pr>
          <w:rFonts w:ascii="Times New Roman" w:eastAsiaTheme="minorHAnsi" w:hAnsi="Times New Roman"/>
          <w:b w:val="0"/>
          <w:sz w:val="20"/>
          <w:lang w:eastAsia="en-US"/>
        </w:rPr>
        <w:t xml:space="preserve">на основании </w:t>
      </w:r>
      <w:r w:rsidRPr="00707341">
        <w:rPr>
          <w:rFonts w:ascii="Times New Roman" w:eastAsiaTheme="minorHAnsi" w:hAnsi="Times New Roman"/>
          <w:b w:val="0"/>
          <w:sz w:val="20"/>
          <w:lang w:eastAsia="en-US"/>
        </w:rPr>
        <w:t xml:space="preserve"> ____________________________________________________________</w:t>
      </w:r>
      <w:r>
        <w:rPr>
          <w:rFonts w:ascii="Times New Roman" w:eastAsiaTheme="minorHAnsi" w:hAnsi="Times New Roman"/>
          <w:b w:val="0"/>
          <w:sz w:val="20"/>
          <w:lang w:eastAsia="en-US"/>
        </w:rPr>
        <w:t>____________________</w:t>
      </w:r>
    </w:p>
    <w:p w14:paraId="0FA01745" w14:textId="77777777" w:rsidR="006969C3" w:rsidRPr="00707341" w:rsidRDefault="006969C3" w:rsidP="006969C3">
      <w:pPr>
        <w:pStyle w:val="1"/>
        <w:keepNext w:val="0"/>
        <w:autoSpaceDE w:val="0"/>
        <w:autoSpaceDN w:val="0"/>
        <w:adjustRightInd w:val="0"/>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(указать обстоятельства, послужившие основанием для отказа)</w:t>
      </w:r>
    </w:p>
    <w:p w14:paraId="0BA96ACA" w14:textId="00900B9C" w:rsidR="006969C3"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Собственнику  места  (площадки) накопления ТКО оборудовать место (площадку)</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накопления ТКО до </w:t>
      </w:r>
      <w:r>
        <w:rPr>
          <w:rFonts w:ascii="Times New Roman" w:eastAsiaTheme="minorHAnsi" w:hAnsi="Times New Roman"/>
          <w:b w:val="0"/>
          <w:sz w:val="20"/>
          <w:lang w:eastAsia="en-US"/>
        </w:rPr>
        <w:t>«__»</w:t>
      </w:r>
      <w:r w:rsidRPr="00707341">
        <w:rPr>
          <w:rFonts w:ascii="Times New Roman" w:eastAsiaTheme="minorHAnsi" w:hAnsi="Times New Roman"/>
          <w:b w:val="0"/>
          <w:sz w:val="20"/>
          <w:lang w:eastAsia="en-US"/>
        </w:rPr>
        <w:t xml:space="preserve"> ____________ 20__ г.;</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следовать представленной схеме размещения места (площадки)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w:t>
      </w:r>
      <w:r>
        <w:rPr>
          <w:rFonts w:ascii="Times New Roman" w:eastAsiaTheme="minorHAnsi" w:hAnsi="Times New Roman"/>
          <w:b w:val="0"/>
          <w:sz w:val="20"/>
          <w:lang w:eastAsia="en-US"/>
        </w:rPr>
        <w:t>с</w:t>
      </w:r>
      <w:r w:rsidRPr="00707341">
        <w:rPr>
          <w:rFonts w:ascii="Times New Roman" w:eastAsiaTheme="minorHAnsi" w:hAnsi="Times New Roman"/>
          <w:b w:val="0"/>
          <w:sz w:val="20"/>
          <w:lang w:eastAsia="en-US"/>
        </w:rPr>
        <w:t>одержать   и   эксплуатировать место (площадку)  накопления  ТКО  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прилегающую  территорию  в  соответствии  с  требованиями  законодательства</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Российской  Федерации  в области санитарно-эпидемиологического благополучия</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населения</w:t>
      </w:r>
      <w:r>
        <w:rPr>
          <w:rFonts w:ascii="Times New Roman" w:eastAsiaTheme="minorHAnsi" w:hAnsi="Times New Roman"/>
          <w:b w:val="0"/>
          <w:sz w:val="20"/>
          <w:lang w:eastAsia="en-US"/>
        </w:rPr>
        <w:t>.</w:t>
      </w:r>
      <w:r w:rsidRPr="00707341">
        <w:rPr>
          <w:rFonts w:ascii="Times New Roman" w:eastAsiaTheme="minorHAnsi" w:hAnsi="Times New Roman"/>
          <w:b w:val="0"/>
          <w:sz w:val="20"/>
          <w:lang w:eastAsia="en-US"/>
        </w:rPr>
        <w:t xml:space="preserve">    </w:t>
      </w:r>
    </w:p>
    <w:p w14:paraId="7D728E1D" w14:textId="097CF7F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Не позднее 3 рабочих дней со дня начала использования места (площадки)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накопления   ТКО   направить   </w:t>
      </w:r>
      <w:r>
        <w:rPr>
          <w:rFonts w:ascii="Times New Roman" w:eastAsiaTheme="minorHAnsi" w:hAnsi="Times New Roman"/>
          <w:b w:val="0"/>
          <w:sz w:val="20"/>
          <w:lang w:eastAsia="en-US"/>
        </w:rPr>
        <w:t xml:space="preserve">в администрацию муниципального образования </w:t>
      </w:r>
      <w:r w:rsidRPr="00707341">
        <w:rPr>
          <w:rFonts w:ascii="Times New Roman" w:eastAsiaTheme="minorHAnsi" w:hAnsi="Times New Roman"/>
          <w:b w:val="0"/>
          <w:sz w:val="20"/>
          <w:lang w:eastAsia="en-US"/>
        </w:rPr>
        <w:t>заявку о включении</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сведений о месте (площадке)  накопления  ТКО  в  реестр  мест (площадок)</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накопления твердых коммунальных отходов.</w:t>
      </w:r>
    </w:p>
    <w:p w14:paraId="2EC2DA5C"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043FBD96"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_____________________       ____________      _________________</w:t>
      </w:r>
    </w:p>
    <w:p w14:paraId="1C58E5E2"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r w:rsidRPr="00707341">
        <w:rPr>
          <w:rFonts w:ascii="Times New Roman" w:eastAsiaTheme="minorHAnsi" w:hAnsi="Times New Roman"/>
          <w:b w:val="0"/>
          <w:sz w:val="20"/>
          <w:lang w:eastAsia="en-US"/>
        </w:rPr>
        <w:t xml:space="preserve">     (должность)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(подпись)            </w:t>
      </w:r>
      <w:r>
        <w:rPr>
          <w:rFonts w:ascii="Times New Roman" w:eastAsiaTheme="minorHAnsi" w:hAnsi="Times New Roman"/>
          <w:b w:val="0"/>
          <w:sz w:val="20"/>
          <w:lang w:eastAsia="en-US"/>
        </w:rPr>
        <w:t xml:space="preserve">       </w:t>
      </w:r>
      <w:r w:rsidRPr="00707341">
        <w:rPr>
          <w:rFonts w:ascii="Times New Roman" w:eastAsiaTheme="minorHAnsi" w:hAnsi="Times New Roman"/>
          <w:b w:val="0"/>
          <w:sz w:val="20"/>
          <w:lang w:eastAsia="en-US"/>
        </w:rPr>
        <w:t xml:space="preserve"> (Ф.И.О)</w:t>
      </w:r>
    </w:p>
    <w:p w14:paraId="1977C008" w14:textId="77777777" w:rsidR="006969C3" w:rsidRPr="00707341"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
    <w:p w14:paraId="220EBDD6" w14:textId="77777777" w:rsidR="006969C3" w:rsidRPr="00D77D56" w:rsidRDefault="006969C3" w:rsidP="006969C3">
      <w:pPr>
        <w:pStyle w:val="1"/>
        <w:keepNext w:val="0"/>
        <w:autoSpaceDE w:val="0"/>
        <w:autoSpaceDN w:val="0"/>
        <w:adjustRightInd w:val="0"/>
        <w:jc w:val="both"/>
        <w:rPr>
          <w:rFonts w:ascii="Times New Roman" w:eastAsiaTheme="minorHAnsi" w:hAnsi="Times New Roman"/>
          <w:b w:val="0"/>
          <w:bCs w:val="0"/>
          <w:sz w:val="20"/>
          <w:lang w:eastAsia="en-US"/>
        </w:rPr>
      </w:pPr>
      <w:proofErr w:type="spellStart"/>
      <w:r w:rsidRPr="00707341">
        <w:rPr>
          <w:rFonts w:ascii="Times New Roman" w:eastAsiaTheme="minorHAnsi" w:hAnsi="Times New Roman"/>
          <w:b w:val="0"/>
          <w:sz w:val="20"/>
          <w:lang w:eastAsia="en-US"/>
        </w:rPr>
        <w:t>М.п</w:t>
      </w:r>
      <w:proofErr w:type="spellEnd"/>
      <w:r w:rsidRPr="00707341">
        <w:rPr>
          <w:rFonts w:ascii="Times New Roman" w:eastAsiaTheme="minorHAnsi" w:hAnsi="Times New Roman"/>
          <w:b w:val="0"/>
          <w:sz w:val="20"/>
          <w:lang w:eastAsia="en-US"/>
        </w:rPr>
        <w:t>.</w:t>
      </w:r>
    </w:p>
    <w:sectPr w:rsidR="006969C3" w:rsidRPr="00D77D56" w:rsidSect="000601D1">
      <w:headerReference w:type="default" r:id="rId21"/>
      <w:footerReference w:type="default" r:id="rId22"/>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1F46" w14:textId="77777777" w:rsidR="00234EE7" w:rsidRDefault="00234EE7">
      <w:r>
        <w:separator/>
      </w:r>
    </w:p>
  </w:endnote>
  <w:endnote w:type="continuationSeparator" w:id="0">
    <w:p w14:paraId="35065D20" w14:textId="77777777" w:rsidR="00234EE7" w:rsidRDefault="002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1DCA" w14:textId="77777777" w:rsidR="00234EE7" w:rsidRDefault="00234EE7">
      <w:r>
        <w:separator/>
      </w:r>
    </w:p>
  </w:footnote>
  <w:footnote w:type="continuationSeparator" w:id="0">
    <w:p w14:paraId="24AB6B91" w14:textId="77777777" w:rsidR="00234EE7" w:rsidRDefault="00234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1972E950"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10"/>
  </w:num>
  <w:num w:numId="3">
    <w:abstractNumId w:val="7"/>
  </w:num>
  <w:num w:numId="4">
    <w:abstractNumId w:val="9"/>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277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C733A"/>
    <w:rsid w:val="001E1ABC"/>
    <w:rsid w:val="002234D0"/>
    <w:rsid w:val="00234EE7"/>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1412"/>
    <w:rsid w:val="003921CB"/>
    <w:rsid w:val="003C5B0E"/>
    <w:rsid w:val="003D0BE2"/>
    <w:rsid w:val="003D19DE"/>
    <w:rsid w:val="003D3768"/>
    <w:rsid w:val="003F50E6"/>
    <w:rsid w:val="00413673"/>
    <w:rsid w:val="004150F6"/>
    <w:rsid w:val="00415D9A"/>
    <w:rsid w:val="00421F69"/>
    <w:rsid w:val="00435608"/>
    <w:rsid w:val="004500D6"/>
    <w:rsid w:val="004512EE"/>
    <w:rsid w:val="00464E6A"/>
    <w:rsid w:val="004A0BC5"/>
    <w:rsid w:val="004A28E9"/>
    <w:rsid w:val="004A37A8"/>
    <w:rsid w:val="004C267E"/>
    <w:rsid w:val="004D6FF9"/>
    <w:rsid w:val="004F444C"/>
    <w:rsid w:val="005070F5"/>
    <w:rsid w:val="00513DD0"/>
    <w:rsid w:val="00524A23"/>
    <w:rsid w:val="00526A24"/>
    <w:rsid w:val="005342B6"/>
    <w:rsid w:val="005447CC"/>
    <w:rsid w:val="00571494"/>
    <w:rsid w:val="00573C4D"/>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969C3"/>
    <w:rsid w:val="006A1012"/>
    <w:rsid w:val="006C093B"/>
    <w:rsid w:val="006C472C"/>
    <w:rsid w:val="006E73D7"/>
    <w:rsid w:val="00707CBC"/>
    <w:rsid w:val="0071095B"/>
    <w:rsid w:val="0071371E"/>
    <w:rsid w:val="00732495"/>
    <w:rsid w:val="00747FAC"/>
    <w:rsid w:val="00752790"/>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307F1"/>
    <w:rsid w:val="0083497A"/>
    <w:rsid w:val="00845EE8"/>
    <w:rsid w:val="00847305"/>
    <w:rsid w:val="00847385"/>
    <w:rsid w:val="00864CF2"/>
    <w:rsid w:val="00871382"/>
    <w:rsid w:val="008723D8"/>
    <w:rsid w:val="00876768"/>
    <w:rsid w:val="00876DAD"/>
    <w:rsid w:val="008921F6"/>
    <w:rsid w:val="008B64AC"/>
    <w:rsid w:val="008B7CB3"/>
    <w:rsid w:val="008C1B9C"/>
    <w:rsid w:val="008C454C"/>
    <w:rsid w:val="008D1013"/>
    <w:rsid w:val="008E0B81"/>
    <w:rsid w:val="008F0594"/>
    <w:rsid w:val="009028C0"/>
    <w:rsid w:val="009351B4"/>
    <w:rsid w:val="009430BB"/>
    <w:rsid w:val="0095071F"/>
    <w:rsid w:val="00950AB3"/>
    <w:rsid w:val="00972C37"/>
    <w:rsid w:val="00976DE5"/>
    <w:rsid w:val="009775DA"/>
    <w:rsid w:val="00981DAF"/>
    <w:rsid w:val="009852AB"/>
    <w:rsid w:val="00992898"/>
    <w:rsid w:val="0099522D"/>
    <w:rsid w:val="009A0D4A"/>
    <w:rsid w:val="009B5347"/>
    <w:rsid w:val="009C0E51"/>
    <w:rsid w:val="009D46A8"/>
    <w:rsid w:val="009D565B"/>
    <w:rsid w:val="009E1592"/>
    <w:rsid w:val="009E49E4"/>
    <w:rsid w:val="009F18B5"/>
    <w:rsid w:val="00A10DBE"/>
    <w:rsid w:val="00A17D7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77EB6"/>
    <w:rsid w:val="00B90479"/>
    <w:rsid w:val="00B9303A"/>
    <w:rsid w:val="00B95746"/>
    <w:rsid w:val="00BC2362"/>
    <w:rsid w:val="00BC736D"/>
    <w:rsid w:val="00BD47A9"/>
    <w:rsid w:val="00BD578B"/>
    <w:rsid w:val="00BD7B2D"/>
    <w:rsid w:val="00BF7EC5"/>
    <w:rsid w:val="00C05FB5"/>
    <w:rsid w:val="00C3750A"/>
    <w:rsid w:val="00C378A1"/>
    <w:rsid w:val="00C4462A"/>
    <w:rsid w:val="00C61913"/>
    <w:rsid w:val="00C61D55"/>
    <w:rsid w:val="00C6506E"/>
    <w:rsid w:val="00C807B1"/>
    <w:rsid w:val="00C81951"/>
    <w:rsid w:val="00C82F97"/>
    <w:rsid w:val="00C9305E"/>
    <w:rsid w:val="00C94D4E"/>
    <w:rsid w:val="00C9625A"/>
    <w:rsid w:val="00CC15EE"/>
    <w:rsid w:val="00CC6FB2"/>
    <w:rsid w:val="00CD61C3"/>
    <w:rsid w:val="00CE00D9"/>
    <w:rsid w:val="00CE0655"/>
    <w:rsid w:val="00D04076"/>
    <w:rsid w:val="00D313F9"/>
    <w:rsid w:val="00D3746E"/>
    <w:rsid w:val="00D40C47"/>
    <w:rsid w:val="00D6165E"/>
    <w:rsid w:val="00D90340"/>
    <w:rsid w:val="00D914D5"/>
    <w:rsid w:val="00D91C74"/>
    <w:rsid w:val="00D93629"/>
    <w:rsid w:val="00DC2F77"/>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31D2"/>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uiPriority w:val="9"/>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rsid w:val="006C093B"/>
    <w:rPr>
      <w:rFonts w:ascii="Tahoma" w:hAnsi="Tahoma" w:cs="Tahoma"/>
      <w:sz w:val="16"/>
      <w:szCs w:val="16"/>
    </w:rPr>
  </w:style>
  <w:style w:type="character" w:customStyle="1" w:styleId="ae">
    <w:name w:val="Текст выноски Знак"/>
    <w:basedOn w:val="a1"/>
    <w:link w:val="ad"/>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unhideWhenUsed/>
    <w:rsid w:val="000D2982"/>
    <w:rPr>
      <w:rFonts w:ascii="Calibri" w:eastAsia="Calibri" w:hAnsi="Calibri"/>
      <w:lang w:val="x-none" w:eastAsia="en-US"/>
    </w:rPr>
  </w:style>
  <w:style w:type="character" w:customStyle="1" w:styleId="af5">
    <w:name w:val="Текст сноски Знак"/>
    <w:basedOn w:val="a1"/>
    <w:link w:val="af4"/>
    <w:uiPriority w:val="99"/>
    <w:rsid w:val="000D2982"/>
    <w:rPr>
      <w:rFonts w:ascii="Calibri" w:eastAsia="Calibri" w:hAnsi="Calibri"/>
      <w:lang w:val="x-none" w:eastAsia="en-US"/>
    </w:rPr>
  </w:style>
  <w:style w:type="character" w:customStyle="1" w:styleId="10">
    <w:name w:val="Заголовок 1 Знак"/>
    <w:basedOn w:val="a1"/>
    <w:link w:val="1"/>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uiPriority w:val="9"/>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nhideWhenUsed/>
    <w:rsid w:val="00D91C74"/>
    <w:rPr>
      <w:sz w:val="16"/>
      <w:szCs w:val="16"/>
    </w:rPr>
  </w:style>
  <w:style w:type="paragraph" w:styleId="afb">
    <w:name w:val="annotation subject"/>
    <w:basedOn w:val="af2"/>
    <w:next w:val="af2"/>
    <w:link w:val="afc"/>
    <w:unhideWhenUsed/>
    <w:rsid w:val="00D91C74"/>
    <w:rPr>
      <w:rFonts w:ascii="Calibri" w:eastAsia="Calibri" w:hAnsi="Calibri" w:cs="Times New Roman"/>
      <w:b/>
      <w:bCs/>
    </w:rPr>
  </w:style>
  <w:style w:type="character" w:customStyle="1" w:styleId="afc">
    <w:name w:val="Тема примечания Знак"/>
    <w:basedOn w:val="af3"/>
    <w:link w:val="afb"/>
    <w:rsid w:val="00D91C74"/>
    <w:rPr>
      <w:rFonts w:ascii="Calibri" w:eastAsia="Calibri" w:hAnsi="Calibri" w:cstheme="minorBidi"/>
      <w:b/>
      <w:bCs/>
      <w:lang w:eastAsia="en-US"/>
    </w:rPr>
  </w:style>
  <w:style w:type="character" w:styleId="afd">
    <w:name w:val="footnote reference"/>
    <w:uiPriority w:val="99"/>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 w:type="character" w:styleId="affe">
    <w:name w:val="FollowedHyperlink"/>
    <w:basedOn w:val="a1"/>
    <w:uiPriority w:val="99"/>
    <w:semiHidden/>
    <w:unhideWhenUsed/>
    <w:rsid w:val="00847385"/>
    <w:rPr>
      <w:color w:val="800080" w:themeColor="followedHyperlink"/>
      <w:u w:val="single"/>
    </w:rPr>
  </w:style>
  <w:style w:type="paragraph" w:customStyle="1" w:styleId="msonormal0">
    <w:name w:val="msonormal"/>
    <w:basedOn w:val="a"/>
    <w:rsid w:val="00847385"/>
    <w:pPr>
      <w:spacing w:before="100" w:beforeAutospacing="1" w:after="100" w:afterAutospacing="1"/>
    </w:pPr>
    <w:rPr>
      <w:rFonts w:eastAsiaTheme="minorEastAsia"/>
      <w:sz w:val="24"/>
      <w:szCs w:val="24"/>
    </w:rPr>
  </w:style>
  <w:style w:type="character" w:customStyle="1" w:styleId="afff">
    <w:name w:val="Основной текст_"/>
    <w:basedOn w:val="a1"/>
    <w:link w:val="1f3"/>
    <w:locked/>
    <w:rsid w:val="00847385"/>
    <w:rPr>
      <w:sz w:val="26"/>
      <w:szCs w:val="26"/>
    </w:rPr>
  </w:style>
  <w:style w:type="paragraph" w:customStyle="1" w:styleId="1f3">
    <w:name w:val="Основной текст1"/>
    <w:basedOn w:val="a"/>
    <w:link w:val="afff"/>
    <w:rsid w:val="00847385"/>
    <w:pPr>
      <w:widowControl w:val="0"/>
      <w:spacing w:line="256" w:lineRule="auto"/>
      <w:ind w:firstLine="400"/>
    </w:pPr>
    <w:rPr>
      <w:sz w:val="26"/>
      <w:szCs w:val="26"/>
    </w:rPr>
  </w:style>
  <w:style w:type="paragraph" w:customStyle="1" w:styleId="ConsPlusTitlePage">
    <w:name w:val="ConsPlusTitlePage"/>
    <w:rsid w:val="000B277D"/>
    <w:pPr>
      <w:widowControl w:val="0"/>
      <w:autoSpaceDE w:val="0"/>
      <w:autoSpaceDN w:val="0"/>
    </w:pPr>
    <w:rPr>
      <w:rFonts w:ascii="Tahoma" w:hAnsi="Tahoma" w:cs="Tahoma"/>
    </w:rPr>
  </w:style>
  <w:style w:type="paragraph" w:customStyle="1" w:styleId="consplusnormal00">
    <w:name w:val="consplusnormal0"/>
    <w:basedOn w:val="a"/>
    <w:rsid w:val="006969C3"/>
    <w:pPr>
      <w:spacing w:before="100" w:after="100"/>
      <w:ind w:firstLine="120"/>
    </w:pPr>
    <w:rPr>
      <w:rFonts w:ascii="Verdana" w:hAnsi="Verdana"/>
      <w:sz w:val="24"/>
      <w:szCs w:val="24"/>
    </w:rPr>
  </w:style>
  <w:style w:type="paragraph" w:customStyle="1" w:styleId="normd">
    <w:name w:val="normd"/>
    <w:basedOn w:val="a"/>
    <w:rsid w:val="006969C3"/>
    <w:pPr>
      <w:spacing w:before="100" w:beforeAutospacing="1" w:after="100" w:afterAutospacing="1"/>
    </w:pPr>
    <w:rPr>
      <w:sz w:val="24"/>
      <w:szCs w:val="24"/>
    </w:rPr>
  </w:style>
  <w:style w:type="paragraph" w:styleId="afff0">
    <w:name w:val="endnote text"/>
    <w:basedOn w:val="a"/>
    <w:link w:val="afff1"/>
    <w:uiPriority w:val="99"/>
    <w:semiHidden/>
    <w:unhideWhenUsed/>
    <w:rsid w:val="006969C3"/>
  </w:style>
  <w:style w:type="character" w:customStyle="1" w:styleId="afff1">
    <w:name w:val="Текст концевой сноски Знак"/>
    <w:basedOn w:val="a1"/>
    <w:link w:val="afff0"/>
    <w:uiPriority w:val="99"/>
    <w:semiHidden/>
    <w:rsid w:val="006969C3"/>
  </w:style>
  <w:style w:type="character" w:styleId="afff2">
    <w:name w:val="endnote reference"/>
    <w:basedOn w:val="a1"/>
    <w:uiPriority w:val="99"/>
    <w:semiHidden/>
    <w:unhideWhenUsed/>
    <w:rsid w:val="006969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2375">
      <w:bodyDiv w:val="1"/>
      <w:marLeft w:val="0"/>
      <w:marRight w:val="0"/>
      <w:marTop w:val="0"/>
      <w:marBottom w:val="0"/>
      <w:divBdr>
        <w:top w:val="none" w:sz="0" w:space="0" w:color="auto"/>
        <w:left w:val="none" w:sz="0" w:space="0" w:color="auto"/>
        <w:bottom w:val="none" w:sz="0" w:space="0" w:color="auto"/>
        <w:right w:val="none" w:sz="0" w:space="0" w:color="auto"/>
      </w:divBdr>
    </w:div>
    <w:div w:id="264383703">
      <w:bodyDiv w:val="1"/>
      <w:marLeft w:val="0"/>
      <w:marRight w:val="0"/>
      <w:marTop w:val="0"/>
      <w:marBottom w:val="0"/>
      <w:divBdr>
        <w:top w:val="none" w:sz="0" w:space="0" w:color="auto"/>
        <w:left w:val="none" w:sz="0" w:space="0" w:color="auto"/>
        <w:bottom w:val="none" w:sz="0" w:space="0" w:color="auto"/>
        <w:right w:val="none" w:sz="0" w:space="0" w:color="auto"/>
      </w:divBdr>
    </w:div>
    <w:div w:id="596906996">
      <w:bodyDiv w:val="1"/>
      <w:marLeft w:val="0"/>
      <w:marRight w:val="0"/>
      <w:marTop w:val="0"/>
      <w:marBottom w:val="0"/>
      <w:divBdr>
        <w:top w:val="none" w:sz="0" w:space="0" w:color="auto"/>
        <w:left w:val="none" w:sz="0" w:space="0" w:color="auto"/>
        <w:bottom w:val="none" w:sz="0" w:space="0" w:color="auto"/>
        <w:right w:val="none" w:sz="0" w:space="0" w:color="auto"/>
      </w:divBdr>
    </w:div>
    <w:div w:id="706100538">
      <w:bodyDiv w:val="1"/>
      <w:marLeft w:val="0"/>
      <w:marRight w:val="0"/>
      <w:marTop w:val="0"/>
      <w:marBottom w:val="0"/>
      <w:divBdr>
        <w:top w:val="none" w:sz="0" w:space="0" w:color="auto"/>
        <w:left w:val="none" w:sz="0" w:space="0" w:color="auto"/>
        <w:bottom w:val="none" w:sz="0" w:space="0" w:color="auto"/>
        <w:right w:val="none" w:sz="0" w:space="0" w:color="auto"/>
      </w:divBdr>
    </w:div>
    <w:div w:id="1360593799">
      <w:bodyDiv w:val="1"/>
      <w:marLeft w:val="0"/>
      <w:marRight w:val="0"/>
      <w:marTop w:val="0"/>
      <w:marBottom w:val="0"/>
      <w:divBdr>
        <w:top w:val="none" w:sz="0" w:space="0" w:color="auto"/>
        <w:left w:val="none" w:sz="0" w:space="0" w:color="auto"/>
        <w:bottom w:val="none" w:sz="0" w:space="0" w:color="auto"/>
        <w:right w:val="none" w:sz="0" w:space="0" w:color="auto"/>
      </w:divBdr>
    </w:div>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7179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21</Pages>
  <Words>9131</Words>
  <Characters>52052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61061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67</cp:revision>
  <cp:lastPrinted>2024-03-04T12:48:00Z</cp:lastPrinted>
  <dcterms:created xsi:type="dcterms:W3CDTF">2022-10-07T07:11:00Z</dcterms:created>
  <dcterms:modified xsi:type="dcterms:W3CDTF">2024-03-04T12:50:00Z</dcterms:modified>
</cp:coreProperties>
</file>