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5F" w:rsidRPr="00C14556" w:rsidRDefault="00913E5F" w:rsidP="00913E5F">
      <w:pPr>
        <w:pStyle w:val="a3"/>
        <w:tabs>
          <w:tab w:val="center" w:pos="4677"/>
          <w:tab w:val="left" w:pos="7845"/>
        </w:tabs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АДМИНИСТРАЦИЯ</w:t>
      </w:r>
    </w:p>
    <w:p w:rsidR="00913E5F" w:rsidRPr="00C14556" w:rsidRDefault="00913E5F" w:rsidP="00913E5F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муниципального образования</w:t>
      </w:r>
    </w:p>
    <w:p w:rsidR="00913E5F" w:rsidRPr="00C14556" w:rsidRDefault="00913E5F" w:rsidP="00913E5F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«Большелуцкое сельское поселение»</w:t>
      </w:r>
    </w:p>
    <w:p w:rsidR="00913E5F" w:rsidRPr="00C14556" w:rsidRDefault="00913E5F" w:rsidP="00913E5F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муниципального образования</w:t>
      </w:r>
    </w:p>
    <w:p w:rsidR="00913E5F" w:rsidRPr="00C14556" w:rsidRDefault="00913E5F" w:rsidP="00913E5F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«Кингисеппский муниципальный район»</w:t>
      </w:r>
    </w:p>
    <w:p w:rsidR="00913E5F" w:rsidRPr="00C14556" w:rsidRDefault="00913E5F" w:rsidP="00913E5F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Ленинградской области</w:t>
      </w:r>
    </w:p>
    <w:p w:rsidR="00913E5F" w:rsidRPr="00C14556" w:rsidRDefault="00913E5F" w:rsidP="00913E5F">
      <w:pPr>
        <w:suppressAutoHyphens/>
        <w:jc w:val="center"/>
        <w:rPr>
          <w:b/>
          <w:sz w:val="28"/>
          <w:szCs w:val="28"/>
        </w:rPr>
      </w:pPr>
    </w:p>
    <w:p w:rsidR="00913E5F" w:rsidRPr="00C14556" w:rsidRDefault="00913E5F" w:rsidP="00913E5F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ПОСТАНОВЛЕНИЕ</w:t>
      </w:r>
    </w:p>
    <w:p w:rsidR="00913E5F" w:rsidRPr="00C14556" w:rsidRDefault="00913E5F" w:rsidP="00913E5F">
      <w:pPr>
        <w:suppressAutoHyphens/>
        <w:jc w:val="center"/>
        <w:rPr>
          <w:b/>
          <w:sz w:val="28"/>
          <w:szCs w:val="28"/>
        </w:rPr>
      </w:pPr>
    </w:p>
    <w:p w:rsidR="00913E5F" w:rsidRPr="00C14556" w:rsidRDefault="00913E5F" w:rsidP="00913E5F">
      <w:pPr>
        <w:suppressAutoHyphens/>
        <w:rPr>
          <w:b/>
          <w:sz w:val="28"/>
          <w:szCs w:val="28"/>
        </w:rPr>
      </w:pPr>
      <w:r w:rsidRPr="00C14556">
        <w:rPr>
          <w:sz w:val="28"/>
          <w:szCs w:val="28"/>
        </w:rPr>
        <w:t xml:space="preserve">от </w:t>
      </w:r>
      <w:r>
        <w:rPr>
          <w:sz w:val="28"/>
          <w:szCs w:val="28"/>
        </w:rPr>
        <w:t>24октября 2022 года</w:t>
      </w:r>
      <w:r w:rsidRPr="00C14556">
        <w:rPr>
          <w:sz w:val="28"/>
          <w:szCs w:val="28"/>
        </w:rPr>
        <w:t xml:space="preserve"> № </w:t>
      </w:r>
      <w:r>
        <w:rPr>
          <w:sz w:val="28"/>
          <w:szCs w:val="28"/>
        </w:rPr>
        <w:t>295</w:t>
      </w:r>
    </w:p>
    <w:p w:rsidR="00913E5F" w:rsidRPr="00C14556" w:rsidRDefault="00913E5F" w:rsidP="00913E5F">
      <w:pPr>
        <w:suppressAutoHyphens/>
        <w:rPr>
          <w:b/>
          <w:sz w:val="28"/>
          <w:szCs w:val="28"/>
        </w:rPr>
      </w:pPr>
    </w:p>
    <w:p w:rsidR="00913E5F" w:rsidRPr="00277D4F" w:rsidRDefault="00913E5F" w:rsidP="00913E5F">
      <w:pPr>
        <w:tabs>
          <w:tab w:val="left" w:pos="4536"/>
        </w:tabs>
        <w:ind w:right="4818"/>
        <w:jc w:val="both"/>
        <w:rPr>
          <w:b/>
          <w:sz w:val="26"/>
          <w:szCs w:val="26"/>
        </w:rPr>
      </w:pPr>
      <w:r w:rsidRPr="00277D4F">
        <w:rPr>
          <w:b/>
          <w:sz w:val="26"/>
          <w:szCs w:val="26"/>
        </w:rPr>
        <w:t>О проведен</w:t>
      </w:r>
      <w:proofErr w:type="gramStart"/>
      <w:r w:rsidRPr="00277D4F">
        <w:rPr>
          <w:b/>
          <w:sz w:val="26"/>
          <w:szCs w:val="26"/>
        </w:rPr>
        <w:t>ии ау</w:t>
      </w:r>
      <w:proofErr w:type="gramEnd"/>
      <w:r w:rsidRPr="00277D4F">
        <w:rPr>
          <w:b/>
          <w:sz w:val="26"/>
          <w:szCs w:val="26"/>
        </w:rPr>
        <w:t>кциона по</w:t>
      </w:r>
    </w:p>
    <w:p w:rsidR="00913E5F" w:rsidRPr="00277D4F" w:rsidRDefault="00913E5F" w:rsidP="00913E5F">
      <w:pPr>
        <w:tabs>
          <w:tab w:val="left" w:pos="4536"/>
        </w:tabs>
        <w:ind w:right="4818"/>
        <w:jc w:val="both"/>
        <w:rPr>
          <w:b/>
          <w:sz w:val="26"/>
          <w:szCs w:val="26"/>
        </w:rPr>
      </w:pPr>
      <w:r w:rsidRPr="00277D4F">
        <w:rPr>
          <w:b/>
          <w:sz w:val="26"/>
          <w:szCs w:val="26"/>
        </w:rPr>
        <w:t xml:space="preserve">продаже земельного участка </w:t>
      </w:r>
    </w:p>
    <w:p w:rsidR="00913E5F" w:rsidRPr="00277D4F" w:rsidRDefault="00913E5F" w:rsidP="00913E5F">
      <w:pPr>
        <w:tabs>
          <w:tab w:val="left" w:pos="4820"/>
        </w:tabs>
        <w:ind w:right="4534"/>
        <w:jc w:val="both"/>
        <w:rPr>
          <w:b/>
          <w:sz w:val="26"/>
          <w:szCs w:val="26"/>
        </w:rPr>
      </w:pPr>
      <w:r w:rsidRPr="00277D4F">
        <w:rPr>
          <w:b/>
          <w:sz w:val="26"/>
          <w:szCs w:val="26"/>
        </w:rPr>
        <w:t xml:space="preserve">площадью </w:t>
      </w:r>
      <w:r>
        <w:rPr>
          <w:b/>
          <w:sz w:val="26"/>
          <w:szCs w:val="26"/>
        </w:rPr>
        <w:t>600</w:t>
      </w:r>
      <w:r w:rsidRPr="00277D4F">
        <w:rPr>
          <w:b/>
          <w:sz w:val="26"/>
          <w:szCs w:val="26"/>
        </w:rPr>
        <w:t xml:space="preserve"> кв.м., </w:t>
      </w:r>
      <w:proofErr w:type="gramStart"/>
      <w:r w:rsidRPr="00277D4F">
        <w:rPr>
          <w:b/>
          <w:sz w:val="26"/>
          <w:szCs w:val="26"/>
        </w:rPr>
        <w:t>расположенн</w:t>
      </w:r>
      <w:r>
        <w:rPr>
          <w:b/>
          <w:sz w:val="26"/>
          <w:szCs w:val="26"/>
        </w:rPr>
        <w:t>о</w:t>
      </w:r>
      <w:r w:rsidRPr="00277D4F">
        <w:rPr>
          <w:b/>
          <w:sz w:val="26"/>
          <w:szCs w:val="26"/>
        </w:rPr>
        <w:t>го</w:t>
      </w:r>
      <w:proofErr w:type="gramEnd"/>
      <w:r w:rsidRPr="00277D4F">
        <w:rPr>
          <w:b/>
          <w:sz w:val="26"/>
          <w:szCs w:val="26"/>
        </w:rPr>
        <w:t xml:space="preserve">: Ленинградская область, Кингисеппский муниципальный район, </w:t>
      </w:r>
      <w:r>
        <w:rPr>
          <w:b/>
          <w:sz w:val="26"/>
          <w:szCs w:val="26"/>
        </w:rPr>
        <w:t>Большелуцкое сельское</w:t>
      </w:r>
      <w:r w:rsidRPr="00277D4F">
        <w:rPr>
          <w:b/>
          <w:sz w:val="26"/>
          <w:szCs w:val="26"/>
        </w:rPr>
        <w:t xml:space="preserve"> поселение, массив «</w:t>
      </w:r>
      <w:r>
        <w:rPr>
          <w:b/>
          <w:sz w:val="26"/>
          <w:szCs w:val="26"/>
        </w:rPr>
        <w:t>Юркинское болото», СНТ</w:t>
      </w:r>
      <w:r w:rsidRPr="00277D4F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Коммунальщик</w:t>
      </w:r>
      <w:r w:rsidRPr="00277D4F">
        <w:rPr>
          <w:b/>
          <w:sz w:val="26"/>
          <w:szCs w:val="26"/>
        </w:rPr>
        <w:t xml:space="preserve">», </w:t>
      </w:r>
      <w:r>
        <w:rPr>
          <w:b/>
          <w:sz w:val="26"/>
          <w:szCs w:val="26"/>
        </w:rPr>
        <w:t xml:space="preserve">улица13-я линия, </w:t>
      </w:r>
      <w:proofErr w:type="spellStart"/>
      <w:r>
        <w:rPr>
          <w:b/>
          <w:sz w:val="26"/>
          <w:szCs w:val="26"/>
        </w:rPr>
        <w:t>з</w:t>
      </w:r>
      <w:proofErr w:type="spellEnd"/>
      <w:r>
        <w:rPr>
          <w:b/>
          <w:sz w:val="26"/>
          <w:szCs w:val="26"/>
        </w:rPr>
        <w:t>/у 520</w:t>
      </w:r>
    </w:p>
    <w:p w:rsidR="00913E5F" w:rsidRPr="00277D4F" w:rsidRDefault="00913E5F" w:rsidP="00913E5F">
      <w:pPr>
        <w:tabs>
          <w:tab w:val="center" w:pos="4677"/>
        </w:tabs>
        <w:suppressAutoHyphens/>
        <w:ind w:right="4534"/>
        <w:jc w:val="both"/>
        <w:rPr>
          <w:b/>
          <w:sz w:val="28"/>
          <w:szCs w:val="28"/>
        </w:rPr>
      </w:pPr>
    </w:p>
    <w:p w:rsidR="00913E5F" w:rsidRPr="000352E1" w:rsidRDefault="00913E5F" w:rsidP="00913E5F">
      <w:pPr>
        <w:suppressAutoHyphens/>
        <w:ind w:firstLine="708"/>
        <w:jc w:val="both"/>
        <w:rPr>
          <w:sz w:val="26"/>
          <w:szCs w:val="26"/>
        </w:rPr>
      </w:pPr>
      <w:r w:rsidRPr="000352E1">
        <w:rPr>
          <w:sz w:val="26"/>
          <w:szCs w:val="26"/>
        </w:rPr>
        <w:t>Руководствуясь статьей 11, статьей 39.2, статьей 39.11, статьей 39.12 Земельного кодекса Российской Федерации, статьей 3.3 Закона Российской Федерации от 25.10.2001 года №137-ФЗ «О введении в действие Земельного Кодекса Российской Федерации»,  Федеральным законом от 29.07.1998 г. № 135-ФЗ «Об оценочной деятельности в Российской Федерации»», администрация</w:t>
      </w:r>
    </w:p>
    <w:p w:rsidR="00913E5F" w:rsidRDefault="00913E5F" w:rsidP="00913E5F">
      <w:pPr>
        <w:suppressAutoHyphens/>
        <w:rPr>
          <w:sz w:val="28"/>
          <w:szCs w:val="28"/>
        </w:rPr>
      </w:pPr>
    </w:p>
    <w:p w:rsidR="00913E5F" w:rsidRDefault="00913E5F" w:rsidP="00913E5F">
      <w:pPr>
        <w:suppressAutoHyphens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13E5F" w:rsidRPr="000352E1" w:rsidRDefault="00913E5F" w:rsidP="00913E5F">
      <w:pPr>
        <w:suppressAutoHyphens/>
        <w:rPr>
          <w:sz w:val="26"/>
          <w:szCs w:val="26"/>
        </w:rPr>
      </w:pPr>
    </w:p>
    <w:p w:rsidR="00913E5F" w:rsidRPr="000352E1" w:rsidRDefault="00913E5F" w:rsidP="00913E5F">
      <w:pPr>
        <w:ind w:firstLine="708"/>
        <w:jc w:val="both"/>
        <w:outlineLvl w:val="0"/>
        <w:rPr>
          <w:sz w:val="26"/>
          <w:szCs w:val="26"/>
        </w:rPr>
      </w:pPr>
      <w:r w:rsidRPr="000352E1">
        <w:rPr>
          <w:sz w:val="26"/>
          <w:szCs w:val="26"/>
        </w:rPr>
        <w:t>1. Выступить организатором аукциона по продаже земельного участка с ка</w:t>
      </w:r>
      <w:r>
        <w:rPr>
          <w:sz w:val="26"/>
          <w:szCs w:val="26"/>
        </w:rPr>
        <w:t>дастровым номером 47:20:0744026:2</w:t>
      </w:r>
      <w:r w:rsidRPr="000352E1">
        <w:rPr>
          <w:sz w:val="26"/>
          <w:szCs w:val="26"/>
        </w:rPr>
        <w:t xml:space="preserve"> площадью 600 кв.м.,</w:t>
      </w:r>
      <w:r>
        <w:rPr>
          <w:sz w:val="26"/>
          <w:szCs w:val="26"/>
        </w:rPr>
        <w:t xml:space="preserve">  </w:t>
      </w:r>
      <w:r w:rsidRPr="000352E1">
        <w:rPr>
          <w:sz w:val="26"/>
          <w:szCs w:val="26"/>
        </w:rPr>
        <w:t>расположенного: Ленинградская область, Кингисеппский муниципальный район, Большелуцкое сельское поселение, массив «Юркинское болото», СНТ «Коммунальщик», улица 1</w:t>
      </w:r>
      <w:r>
        <w:rPr>
          <w:sz w:val="26"/>
          <w:szCs w:val="26"/>
        </w:rPr>
        <w:t>3</w:t>
      </w:r>
      <w:r w:rsidRPr="000352E1">
        <w:rPr>
          <w:sz w:val="26"/>
          <w:szCs w:val="26"/>
        </w:rPr>
        <w:t xml:space="preserve">-я линия,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520</w:t>
      </w:r>
      <w:r w:rsidRPr="000352E1">
        <w:rPr>
          <w:sz w:val="26"/>
          <w:szCs w:val="26"/>
        </w:rPr>
        <w:t xml:space="preserve">, </w:t>
      </w:r>
      <w:r>
        <w:rPr>
          <w:sz w:val="26"/>
          <w:szCs w:val="26"/>
        </w:rPr>
        <w:t>рыночной стоимостью 700</w:t>
      </w:r>
      <w:r w:rsidRPr="000352E1">
        <w:rPr>
          <w:sz w:val="26"/>
          <w:szCs w:val="26"/>
        </w:rPr>
        <w:t>00 (</w:t>
      </w:r>
      <w:r>
        <w:rPr>
          <w:sz w:val="26"/>
          <w:szCs w:val="26"/>
        </w:rPr>
        <w:t xml:space="preserve">семьдесят тысяч </w:t>
      </w:r>
      <w:r w:rsidRPr="000352E1">
        <w:rPr>
          <w:sz w:val="26"/>
          <w:szCs w:val="26"/>
        </w:rPr>
        <w:t>рублей), с разрешенным использованием – для ведения садоводства (категория земель - земли сельскохозяйственного назначения).</w:t>
      </w:r>
    </w:p>
    <w:p w:rsidR="00913E5F" w:rsidRPr="000352E1" w:rsidRDefault="00913E5F" w:rsidP="00913E5F">
      <w:pPr>
        <w:ind w:firstLine="720"/>
        <w:jc w:val="both"/>
        <w:rPr>
          <w:sz w:val="26"/>
          <w:szCs w:val="26"/>
        </w:rPr>
      </w:pPr>
      <w:r w:rsidRPr="000352E1">
        <w:rPr>
          <w:sz w:val="26"/>
          <w:szCs w:val="26"/>
        </w:rPr>
        <w:t>2. Установить начальную цену аукциона по продаже земельного участка, указанного в пункте 1 настоящего постановления, в соответствии с законодательством Российской Федерации об оценочной деятельности.</w:t>
      </w:r>
    </w:p>
    <w:p w:rsidR="00913E5F" w:rsidRPr="000352E1" w:rsidRDefault="00913E5F" w:rsidP="00913E5F">
      <w:pPr>
        <w:tabs>
          <w:tab w:val="left" w:pos="851"/>
        </w:tabs>
        <w:suppressAutoHyphens/>
        <w:ind w:firstLine="708"/>
        <w:jc w:val="both"/>
        <w:rPr>
          <w:sz w:val="26"/>
          <w:szCs w:val="26"/>
        </w:rPr>
      </w:pPr>
      <w:r w:rsidRPr="000352E1">
        <w:rPr>
          <w:sz w:val="26"/>
          <w:szCs w:val="26"/>
        </w:rPr>
        <w:t>3. Ответственным за исполнением настоящего постановления назначить начальника сектора по жилищно-коммунальной инфраструктуре, содержанию муниципального имущества, вопросам энергетики, ГО и ЧС администрации.</w:t>
      </w:r>
    </w:p>
    <w:p w:rsidR="00913E5F" w:rsidRPr="000352E1" w:rsidRDefault="00913E5F" w:rsidP="00913E5F">
      <w:pPr>
        <w:ind w:firstLine="720"/>
        <w:jc w:val="both"/>
        <w:rPr>
          <w:sz w:val="26"/>
          <w:szCs w:val="26"/>
        </w:rPr>
      </w:pPr>
      <w:r w:rsidRPr="000352E1">
        <w:rPr>
          <w:sz w:val="26"/>
          <w:szCs w:val="26"/>
        </w:rPr>
        <w:t xml:space="preserve">4. </w:t>
      </w:r>
      <w:proofErr w:type="gramStart"/>
      <w:r w:rsidRPr="000352E1">
        <w:rPr>
          <w:sz w:val="26"/>
          <w:szCs w:val="26"/>
        </w:rPr>
        <w:t>Контроль за</w:t>
      </w:r>
      <w:proofErr w:type="gramEnd"/>
      <w:r w:rsidRPr="000352E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13E5F" w:rsidRPr="000352E1" w:rsidRDefault="00913E5F" w:rsidP="00913E5F">
      <w:pPr>
        <w:ind w:firstLine="720"/>
        <w:jc w:val="both"/>
        <w:rPr>
          <w:sz w:val="26"/>
          <w:szCs w:val="26"/>
        </w:rPr>
      </w:pPr>
    </w:p>
    <w:p w:rsidR="00913E5F" w:rsidRPr="00EC2F20" w:rsidRDefault="00913E5F" w:rsidP="00913E5F">
      <w:pPr>
        <w:suppressAutoHyphens/>
        <w:rPr>
          <w:sz w:val="28"/>
          <w:szCs w:val="28"/>
        </w:rPr>
      </w:pPr>
    </w:p>
    <w:p w:rsidR="00913E5F" w:rsidRDefault="00913E5F" w:rsidP="00913E5F">
      <w:pPr>
        <w:suppressAutoHyphens/>
        <w:rPr>
          <w:sz w:val="28"/>
          <w:szCs w:val="28"/>
        </w:rPr>
      </w:pPr>
      <w:r w:rsidRPr="00EC2F20">
        <w:rPr>
          <w:sz w:val="28"/>
          <w:szCs w:val="28"/>
        </w:rPr>
        <w:t>Глава администрации</w:t>
      </w:r>
    </w:p>
    <w:p w:rsidR="00913E5F" w:rsidRDefault="00913E5F" w:rsidP="00913E5F">
      <w:pPr>
        <w:suppressAutoHyphens/>
        <w:rPr>
          <w:sz w:val="28"/>
          <w:szCs w:val="28"/>
        </w:rPr>
      </w:pPr>
      <w:r>
        <w:rPr>
          <w:sz w:val="28"/>
          <w:szCs w:val="28"/>
        </w:rPr>
        <w:t>МО «Большелуцкое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2F20">
        <w:rPr>
          <w:sz w:val="28"/>
          <w:szCs w:val="28"/>
        </w:rPr>
        <w:t>Г.В. Зуйкова</w:t>
      </w:r>
    </w:p>
    <w:sectPr w:rsidR="00913E5F" w:rsidSect="001D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E5F"/>
    <w:rsid w:val="001D585F"/>
    <w:rsid w:val="00257BD3"/>
    <w:rsid w:val="00375989"/>
    <w:rsid w:val="003D7494"/>
    <w:rsid w:val="006E5C26"/>
    <w:rsid w:val="00913E5F"/>
    <w:rsid w:val="00994BE7"/>
    <w:rsid w:val="00AC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13E5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913E5F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dmitrenko</dc:creator>
  <cp:lastModifiedBy>vostrikova</cp:lastModifiedBy>
  <cp:revision>3</cp:revision>
  <dcterms:created xsi:type="dcterms:W3CDTF">2022-10-25T07:27:00Z</dcterms:created>
  <dcterms:modified xsi:type="dcterms:W3CDTF">2022-10-25T09:27:00Z</dcterms:modified>
</cp:coreProperties>
</file>