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61632F">
        <w:rPr>
          <w:color w:val="000000"/>
          <w:lang w:bidi="ru-RU"/>
        </w:rPr>
        <w:t>10</w:t>
      </w:r>
      <w:r w:rsidR="004150F6">
        <w:rPr>
          <w:color w:val="000000"/>
          <w:lang w:bidi="ru-RU"/>
        </w:rPr>
        <w:t xml:space="preserve"> октября</w:t>
      </w:r>
      <w:r>
        <w:rPr>
          <w:color w:val="000000"/>
          <w:lang w:bidi="ru-RU"/>
        </w:rPr>
        <w:t xml:space="preserve"> 2022 года № </w:t>
      </w:r>
      <w:r w:rsidR="0061632F">
        <w:rPr>
          <w:color w:val="000000"/>
          <w:lang w:bidi="ru-RU"/>
        </w:rPr>
        <w:t>279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632F" w:rsidRPr="0061632F">
        <w:rPr>
          <w:rFonts w:ascii="Times New Roman" w:hAnsi="Times New Roman" w:cs="Times New Roman"/>
          <w:b/>
          <w:sz w:val="28"/>
          <w:szCs w:val="28"/>
        </w:rPr>
        <w:t>231 от 01 августа 2022</w:t>
      </w:r>
      <w:r w:rsidR="00C82F97" w:rsidRPr="006163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1632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1632F" w:rsidP="0061632F">
      <w:pPr>
        <w:rPr>
          <w:b/>
          <w:bCs/>
          <w:sz w:val="28"/>
          <w:szCs w:val="28"/>
        </w:rPr>
      </w:pPr>
      <w:r w:rsidRPr="0061632F">
        <w:rPr>
          <w:b/>
          <w:sz w:val="28"/>
          <w:szCs w:val="28"/>
        </w:rPr>
        <w:t xml:space="preserve">регламента </w:t>
      </w:r>
      <w:r w:rsidRPr="0061632F">
        <w:rPr>
          <w:b/>
          <w:bCs/>
          <w:sz w:val="28"/>
          <w:szCs w:val="28"/>
        </w:rPr>
        <w:t>по предоставлению муниципальной услуги</w:t>
      </w:r>
    </w:p>
    <w:p w:rsidR="00684E90" w:rsidRPr="0061632F" w:rsidRDefault="0061632F" w:rsidP="0061632F">
      <w:pPr>
        <w:ind w:right="4677"/>
        <w:jc w:val="both"/>
        <w:rPr>
          <w:b/>
          <w:sz w:val="28"/>
          <w:szCs w:val="28"/>
        </w:rPr>
      </w:pPr>
      <w:r w:rsidRPr="0061632F">
        <w:rPr>
          <w:b/>
          <w:bCs/>
          <w:sz w:val="28"/>
          <w:szCs w:val="28"/>
        </w:rPr>
        <w:t xml:space="preserve">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684E90" w:rsidRPr="0061632F" w:rsidRDefault="00684E90" w:rsidP="006163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 </w:t>
      </w:r>
      <w:r w:rsidR="00A10DBE" w:rsidRPr="0061632F">
        <w:rPr>
          <w:rFonts w:ascii="Times New Roman" w:hAnsi="Times New Roman" w:cs="Times New Roman"/>
          <w:sz w:val="28"/>
          <w:szCs w:val="28"/>
        </w:rPr>
        <w:t>з</w:t>
      </w:r>
      <w:r w:rsidRPr="0061632F">
        <w:rPr>
          <w:rFonts w:ascii="Times New Roman" w:hAnsi="Times New Roman" w:cs="Times New Roman"/>
          <w:sz w:val="28"/>
          <w:szCs w:val="28"/>
        </w:rPr>
        <w:t xml:space="preserve">аместителя Кингисеппского городского прокурора № </w:t>
      </w:r>
      <w:r w:rsidR="0061632F" w:rsidRPr="0061632F">
        <w:rPr>
          <w:rFonts w:ascii="Times New Roman" w:hAnsi="Times New Roman" w:cs="Times New Roman"/>
          <w:sz w:val="28"/>
          <w:szCs w:val="28"/>
        </w:rPr>
        <w:t>7-02-2022/Прдп19</w:t>
      </w:r>
      <w:r w:rsidR="00A10DBE" w:rsidRPr="0061632F">
        <w:rPr>
          <w:rFonts w:ascii="Times New Roman" w:hAnsi="Times New Roman" w:cs="Times New Roman"/>
          <w:sz w:val="28"/>
          <w:szCs w:val="28"/>
        </w:rPr>
        <w:t xml:space="preserve">-22-20410008 от </w:t>
      </w:r>
      <w:r w:rsidR="0061632F" w:rsidRPr="0061632F">
        <w:rPr>
          <w:rFonts w:ascii="Times New Roman" w:hAnsi="Times New Roman" w:cs="Times New Roman"/>
          <w:sz w:val="28"/>
          <w:szCs w:val="28"/>
        </w:rPr>
        <w:t>01.09</w:t>
      </w:r>
      <w:r w:rsidR="00A10DBE" w:rsidRPr="0061632F">
        <w:rPr>
          <w:rFonts w:ascii="Times New Roman" w:hAnsi="Times New Roman" w:cs="Times New Roman"/>
          <w:sz w:val="28"/>
          <w:szCs w:val="28"/>
        </w:rPr>
        <w:t>.2022</w:t>
      </w:r>
      <w:r w:rsidRPr="0061632F">
        <w:rPr>
          <w:rFonts w:ascii="Times New Roman" w:hAnsi="Times New Roman" w:cs="Times New Roman"/>
          <w:sz w:val="28"/>
          <w:szCs w:val="28"/>
        </w:rPr>
        <w:t xml:space="preserve"> на </w:t>
      </w:r>
      <w:r w:rsidR="00A10DBE" w:rsidRPr="006163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«Большелуцкое сельское поселение» </w:t>
      </w:r>
      <w:r w:rsidR="0061632F" w:rsidRPr="0061632F">
        <w:rPr>
          <w:rFonts w:ascii="Times New Roman" w:hAnsi="Times New Roman" w:cs="Times New Roman"/>
          <w:sz w:val="28"/>
          <w:szCs w:val="28"/>
        </w:rPr>
        <w:t xml:space="preserve">№ 231 от 01 августа 2022 года «Об утверждении Административного регламента </w:t>
      </w:r>
      <w:r w:rsidR="0061632F" w:rsidRPr="0061632F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A10DBE"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32F">
        <w:rPr>
          <w:rFonts w:ascii="Times New Roman" w:hAnsi="Times New Roman" w:cs="Times New Roman"/>
          <w:sz w:val="28"/>
          <w:szCs w:val="28"/>
        </w:rPr>
        <w:t>и в целях приведения вышеуказанного Постановления в соответствие с требованиями</w:t>
      </w:r>
      <w:proofErr w:type="gramEnd"/>
      <w:r w:rsidRPr="0061632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bookmarkStart w:id="1" w:name="_GoBack"/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84E90" w:rsidRDefault="00684E90" w:rsidP="00684E90">
      <w:pPr>
        <w:jc w:val="both"/>
        <w:rPr>
          <w:sz w:val="26"/>
          <w:szCs w:val="26"/>
        </w:rPr>
      </w:pPr>
    </w:p>
    <w:p w:rsidR="00684E90" w:rsidRPr="00A10DBE" w:rsidRDefault="00684E90" w:rsidP="00A10DBE">
      <w:pPr>
        <w:ind w:firstLine="720"/>
        <w:jc w:val="both"/>
        <w:rPr>
          <w:sz w:val="28"/>
          <w:szCs w:val="28"/>
        </w:rPr>
      </w:pPr>
      <w:r w:rsidRPr="00A10DBE">
        <w:rPr>
          <w:sz w:val="28"/>
          <w:szCs w:val="28"/>
        </w:rPr>
        <w:t xml:space="preserve">1. Протест Заместителя Кингисеппского городского прокурора </w:t>
      </w:r>
      <w:r w:rsidR="00A10DBE" w:rsidRPr="00A10DBE">
        <w:rPr>
          <w:sz w:val="28"/>
          <w:szCs w:val="28"/>
        </w:rPr>
        <w:t xml:space="preserve">№ </w:t>
      </w:r>
      <w:r w:rsidR="0061632F" w:rsidRPr="0061632F">
        <w:rPr>
          <w:sz w:val="28"/>
          <w:szCs w:val="28"/>
        </w:rPr>
        <w:t xml:space="preserve">7-02-2022/Прдп19-22-20410008 от 01.09.2022 на Постановление Администрации МО «Большелуцкое сельское поселение» № 231 от 01 августа 2022 года «Об утверждении Административного регламента </w:t>
      </w:r>
      <w:r w:rsidR="0061632F" w:rsidRPr="0061632F">
        <w:rPr>
          <w:bCs/>
          <w:sz w:val="28"/>
          <w:szCs w:val="28"/>
        </w:rPr>
        <w:t>по предоставлению муниципальной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A10DBE">
        <w:rPr>
          <w:sz w:val="28"/>
          <w:szCs w:val="28"/>
        </w:rPr>
        <w:t xml:space="preserve"> - удовлетворить.</w:t>
      </w:r>
    </w:p>
    <w:p w:rsidR="00A10DBE" w:rsidRDefault="00A10DBE" w:rsidP="00684E90">
      <w:pPr>
        <w:jc w:val="both"/>
        <w:rPr>
          <w:sz w:val="26"/>
          <w:szCs w:val="26"/>
        </w:rPr>
      </w:pPr>
    </w:p>
    <w:p w:rsidR="006C093B" w:rsidRDefault="006C093B" w:rsidP="00684E90">
      <w:pPr>
        <w:jc w:val="both"/>
        <w:rPr>
          <w:sz w:val="26"/>
          <w:szCs w:val="26"/>
        </w:rPr>
      </w:pPr>
    </w:p>
    <w:p w:rsidR="006C093B" w:rsidRDefault="006C093B" w:rsidP="00684E90">
      <w:pPr>
        <w:jc w:val="both"/>
        <w:rPr>
          <w:sz w:val="26"/>
          <w:szCs w:val="26"/>
        </w:rPr>
      </w:pPr>
    </w:p>
    <w:p w:rsidR="006C093B" w:rsidRDefault="00684E90" w:rsidP="006C093B">
      <w:pPr>
        <w:suppressAutoHyphens/>
        <w:ind w:firstLine="720"/>
        <w:jc w:val="both"/>
        <w:rPr>
          <w:sz w:val="28"/>
          <w:szCs w:val="28"/>
        </w:rPr>
      </w:pPr>
      <w:r w:rsidRPr="006C093B">
        <w:rPr>
          <w:sz w:val="28"/>
          <w:szCs w:val="28"/>
        </w:rPr>
        <w:lastRenderedPageBreak/>
        <w:t xml:space="preserve">2. </w:t>
      </w:r>
      <w:r w:rsidR="00EA7556">
        <w:rPr>
          <w:sz w:val="28"/>
          <w:szCs w:val="28"/>
        </w:rPr>
        <w:t>П</w:t>
      </w:r>
      <w:r w:rsidR="006C093B">
        <w:rPr>
          <w:sz w:val="28"/>
          <w:szCs w:val="28"/>
        </w:rPr>
        <w:t>ункт</w:t>
      </w:r>
      <w:r w:rsidRPr="006C093B">
        <w:rPr>
          <w:sz w:val="28"/>
          <w:szCs w:val="28"/>
        </w:rPr>
        <w:t xml:space="preserve"> </w:t>
      </w:r>
      <w:r w:rsidR="00EA7556">
        <w:rPr>
          <w:sz w:val="28"/>
          <w:szCs w:val="28"/>
        </w:rPr>
        <w:t>3.1.3.3</w:t>
      </w:r>
      <w:r w:rsidR="006C093B">
        <w:rPr>
          <w:sz w:val="28"/>
          <w:szCs w:val="28"/>
        </w:rPr>
        <w:t xml:space="preserve"> </w:t>
      </w:r>
      <w:r w:rsidR="00EA7556">
        <w:rPr>
          <w:sz w:val="28"/>
          <w:szCs w:val="28"/>
        </w:rPr>
        <w:t>раздела</w:t>
      </w:r>
      <w:r w:rsidR="006C093B">
        <w:rPr>
          <w:sz w:val="28"/>
          <w:szCs w:val="28"/>
        </w:rPr>
        <w:t xml:space="preserve"> </w:t>
      </w:r>
      <w:r w:rsidR="00EA7556">
        <w:rPr>
          <w:sz w:val="28"/>
          <w:szCs w:val="28"/>
        </w:rPr>
        <w:t>3</w:t>
      </w:r>
      <w:r w:rsidR="006C093B">
        <w:rPr>
          <w:sz w:val="28"/>
          <w:szCs w:val="28"/>
        </w:rPr>
        <w:t xml:space="preserve"> </w:t>
      </w:r>
      <w:r w:rsidR="006C093B" w:rsidRPr="006C093B">
        <w:rPr>
          <w:sz w:val="28"/>
          <w:szCs w:val="28"/>
        </w:rPr>
        <w:t>Приложения 1</w:t>
      </w:r>
      <w:r w:rsidR="00A10DBE" w:rsidRPr="006C093B">
        <w:rPr>
          <w:sz w:val="28"/>
          <w:szCs w:val="28"/>
        </w:rPr>
        <w:t xml:space="preserve"> к </w:t>
      </w:r>
      <w:r w:rsidRPr="006C093B">
        <w:rPr>
          <w:sz w:val="28"/>
          <w:szCs w:val="28"/>
        </w:rPr>
        <w:t>Постановлени</w:t>
      </w:r>
      <w:r w:rsidR="00A10DBE" w:rsidRPr="006C093B">
        <w:rPr>
          <w:sz w:val="28"/>
          <w:szCs w:val="28"/>
        </w:rPr>
        <w:t>ю</w:t>
      </w:r>
      <w:r w:rsidRPr="006C093B">
        <w:rPr>
          <w:sz w:val="28"/>
          <w:szCs w:val="28"/>
        </w:rPr>
        <w:t xml:space="preserve"> администрации </w:t>
      </w:r>
      <w:r w:rsidR="00A10DBE" w:rsidRPr="006C093B">
        <w:rPr>
          <w:sz w:val="28"/>
          <w:szCs w:val="28"/>
        </w:rPr>
        <w:t xml:space="preserve">№ </w:t>
      </w:r>
      <w:r w:rsidR="00EA7556" w:rsidRPr="0061632F">
        <w:rPr>
          <w:sz w:val="28"/>
          <w:szCs w:val="28"/>
        </w:rPr>
        <w:t xml:space="preserve">231 от 01 августа 2022 года </w:t>
      </w:r>
      <w:r w:rsidR="00EA7556">
        <w:rPr>
          <w:sz w:val="28"/>
          <w:szCs w:val="28"/>
        </w:rPr>
        <w:t xml:space="preserve">дополнить решением об оценке соответствия, </w:t>
      </w:r>
      <w:r w:rsidR="00631975">
        <w:rPr>
          <w:sz w:val="28"/>
          <w:szCs w:val="28"/>
        </w:rPr>
        <w:t>изложи</w:t>
      </w:r>
      <w:r w:rsidR="00EA7556">
        <w:rPr>
          <w:sz w:val="28"/>
          <w:szCs w:val="28"/>
        </w:rPr>
        <w:t>в</w:t>
      </w:r>
      <w:r w:rsidR="00631975">
        <w:rPr>
          <w:sz w:val="28"/>
          <w:szCs w:val="28"/>
        </w:rPr>
        <w:t xml:space="preserve"> </w:t>
      </w:r>
      <w:r w:rsidR="00EA7556">
        <w:rPr>
          <w:sz w:val="28"/>
          <w:szCs w:val="28"/>
        </w:rPr>
        <w:t>указанный пун</w:t>
      </w:r>
      <w:proofErr w:type="gramStart"/>
      <w:r w:rsidR="00EA7556">
        <w:rPr>
          <w:sz w:val="28"/>
          <w:szCs w:val="28"/>
        </w:rPr>
        <w:t xml:space="preserve">кт </w:t>
      </w:r>
      <w:r w:rsidR="00631975">
        <w:rPr>
          <w:sz w:val="28"/>
          <w:szCs w:val="28"/>
        </w:rPr>
        <w:t>в сл</w:t>
      </w:r>
      <w:proofErr w:type="gramEnd"/>
      <w:r w:rsidR="00631975">
        <w:rPr>
          <w:sz w:val="28"/>
          <w:szCs w:val="28"/>
        </w:rPr>
        <w:t>едующей редакции:</w:t>
      </w:r>
    </w:p>
    <w:p w:rsidR="00EA7556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EA7556" w:rsidRPr="004E50E1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8" w:history="1">
        <w:r w:rsidRPr="004E50E1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4E50E1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комиссией по результатам рассмотрения заявления о признании</w:t>
      </w:r>
      <w:r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EA7556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об отсутствии оснований для признания многоквартирного дома </w:t>
      </w:r>
      <w:r w:rsidRPr="004E50E1">
        <w:rPr>
          <w:sz w:val="28"/>
          <w:szCs w:val="28"/>
        </w:rPr>
        <w:t>аварийным и подлежащим сносу или реконструкции;</w:t>
      </w:r>
    </w:p>
    <w:p w:rsidR="00EA7556" w:rsidRPr="004E50E1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проживания.</w:t>
      </w:r>
    </w:p>
    <w:p w:rsidR="00EA7556" w:rsidRPr="005D3ECD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Решение оформляется в соответствии с приложением 2</w:t>
      </w:r>
      <w:r w:rsidRPr="004E50E1">
        <w:rPr>
          <w:sz w:val="28"/>
          <w:szCs w:val="28"/>
        </w:rPr>
        <w:br/>
        <w:t>к административному регламенту.</w:t>
      </w:r>
    </w:p>
    <w:p w:rsidR="00EA7556" w:rsidRPr="00683550" w:rsidRDefault="00EA7556" w:rsidP="00EA75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A7556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</w:t>
      </w:r>
      <w:r>
        <w:rPr>
          <w:sz w:val="28"/>
          <w:szCs w:val="28"/>
        </w:rPr>
        <w:lastRenderedPageBreak/>
        <w:t>граждан</w:t>
      </w:r>
      <w:r w:rsidR="0095071F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</w:t>
      </w:r>
      <w:r>
        <w:rPr>
          <w:sz w:val="28"/>
          <w:szCs w:val="28"/>
        </w:rPr>
        <w:t xml:space="preserve">ительства Российской Федерации </w:t>
      </w:r>
      <w:r w:rsidRPr="00683550">
        <w:rPr>
          <w:sz w:val="28"/>
          <w:szCs w:val="28"/>
        </w:rPr>
        <w:t xml:space="preserve">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EA7556" w:rsidRPr="00683550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1975" w:rsidRDefault="00631975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522">
        <w:rPr>
          <w:sz w:val="28"/>
          <w:szCs w:val="28"/>
        </w:rPr>
        <w:t>. Настоящее постановление подлежит официальном</w:t>
      </w:r>
      <w:r>
        <w:rPr>
          <w:sz w:val="28"/>
          <w:szCs w:val="28"/>
        </w:rPr>
        <w:t>у опубликованию</w:t>
      </w:r>
      <w:r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63197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63197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C093B" w:rsidRPr="006C093B" w:rsidRDefault="006C093B" w:rsidP="006C093B">
      <w:pPr>
        <w:ind w:firstLine="720"/>
        <w:jc w:val="both"/>
        <w:rPr>
          <w:sz w:val="28"/>
          <w:szCs w:val="28"/>
        </w:rPr>
      </w:pP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p w:rsidR="005342B6" w:rsidRDefault="005342B6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sectPr w:rsidR="002E40F1" w:rsidSect="00631975">
      <w:footerReference w:type="default" r:id="rId9"/>
      <w:pgSz w:w="11906" w:h="16838" w:code="9"/>
      <w:pgMar w:top="567" w:right="1247" w:bottom="851" w:left="1247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A0" w:rsidRDefault="00AD4CA0">
      <w:r>
        <w:separator/>
      </w:r>
    </w:p>
  </w:endnote>
  <w:endnote w:type="continuationSeparator" w:id="0">
    <w:p w:rsidR="00AD4CA0" w:rsidRDefault="00AD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BC736D">
        <w:pPr>
          <w:pStyle w:val="a8"/>
          <w:jc w:val="right"/>
        </w:pPr>
        <w:fldSimple w:instr=" PAGE   \* MERGEFORMAT ">
          <w:r w:rsidR="0095071F">
            <w:rPr>
              <w:noProof/>
            </w:rPr>
            <w:t>3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A0" w:rsidRDefault="00AD4CA0">
      <w:r>
        <w:separator/>
      </w:r>
    </w:p>
  </w:footnote>
  <w:footnote w:type="continuationSeparator" w:id="0">
    <w:p w:rsidR="00AD4CA0" w:rsidRDefault="00AD4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95A"/>
    <w:rsid w:val="005B6D35"/>
    <w:rsid w:val="005C3576"/>
    <w:rsid w:val="005F6190"/>
    <w:rsid w:val="0061632F"/>
    <w:rsid w:val="00631975"/>
    <w:rsid w:val="00653442"/>
    <w:rsid w:val="00684E90"/>
    <w:rsid w:val="006C093B"/>
    <w:rsid w:val="006C472C"/>
    <w:rsid w:val="006E73D7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C15EE"/>
    <w:rsid w:val="00CD61C3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88736A91380DF65863CE74D60610ED9680693F4CFA20B09146E63CFD091668B2625EDC981F1DF7B9C973C08AB3F9962F7BAlDt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0907-38B7-4ABB-8145-39E489F8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10</cp:revision>
  <cp:lastPrinted>2022-10-10T08:59:00Z</cp:lastPrinted>
  <dcterms:created xsi:type="dcterms:W3CDTF">2022-10-07T07:11:00Z</dcterms:created>
  <dcterms:modified xsi:type="dcterms:W3CDTF">2022-10-10T09:03:00Z</dcterms:modified>
</cp:coreProperties>
</file>