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F25" w:rsidRDefault="00701F25">
      <w:pPr>
        <w:pStyle w:val="a3"/>
        <w:rPr>
          <w:sz w:val="20"/>
        </w:rPr>
      </w:pPr>
    </w:p>
    <w:p w:rsidR="00701F25" w:rsidRDefault="00701F25">
      <w:pPr>
        <w:pStyle w:val="a3"/>
        <w:spacing w:before="3"/>
        <w:rPr>
          <w:sz w:val="26"/>
        </w:rPr>
      </w:pPr>
    </w:p>
    <w:p w:rsidR="00664014" w:rsidRPr="00751E68" w:rsidRDefault="00664014" w:rsidP="00664014">
      <w:pPr>
        <w:suppressAutoHyphens/>
        <w:jc w:val="center"/>
        <w:rPr>
          <w:b/>
          <w:sz w:val="28"/>
          <w:szCs w:val="28"/>
        </w:rPr>
      </w:pPr>
      <w:r>
        <w:rPr>
          <w:b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612140" cy="739775"/>
            <wp:effectExtent l="19050" t="0" r="0" b="0"/>
            <wp:docPr id="2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014" w:rsidRPr="00751E68" w:rsidRDefault="00664014" w:rsidP="00664014">
      <w:pPr>
        <w:suppressAutoHyphens/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АДМИНИСТРАЦИЯ</w:t>
      </w:r>
    </w:p>
    <w:p w:rsidR="00664014" w:rsidRPr="00751E68" w:rsidRDefault="00664014" w:rsidP="00664014">
      <w:pPr>
        <w:suppressAutoHyphens/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муниципального образования</w:t>
      </w:r>
    </w:p>
    <w:p w:rsidR="00664014" w:rsidRPr="00751E68" w:rsidRDefault="00664014" w:rsidP="00664014">
      <w:pPr>
        <w:suppressAutoHyphens/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«Большелуцкое сельское поселение»</w:t>
      </w:r>
    </w:p>
    <w:p w:rsidR="00664014" w:rsidRPr="00751E68" w:rsidRDefault="00664014" w:rsidP="00664014">
      <w:pPr>
        <w:suppressAutoHyphens/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муниципального образования</w:t>
      </w:r>
    </w:p>
    <w:p w:rsidR="00664014" w:rsidRPr="00751E68" w:rsidRDefault="00664014" w:rsidP="00664014">
      <w:pPr>
        <w:suppressAutoHyphens/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«Кингисеппский муниципальный район»</w:t>
      </w:r>
    </w:p>
    <w:p w:rsidR="00664014" w:rsidRPr="00751E68" w:rsidRDefault="00664014" w:rsidP="00664014">
      <w:pPr>
        <w:suppressAutoHyphens/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Ленинградской  области</w:t>
      </w:r>
    </w:p>
    <w:p w:rsidR="00664014" w:rsidRPr="00751E68" w:rsidRDefault="00664014" w:rsidP="00664014">
      <w:pPr>
        <w:suppressAutoHyphens/>
        <w:jc w:val="both"/>
        <w:rPr>
          <w:sz w:val="28"/>
          <w:szCs w:val="28"/>
        </w:rPr>
      </w:pPr>
    </w:p>
    <w:p w:rsidR="00664014" w:rsidRPr="00751E68" w:rsidRDefault="00664014" w:rsidP="00664014">
      <w:pPr>
        <w:suppressAutoHyphens/>
        <w:jc w:val="center"/>
        <w:rPr>
          <w:b/>
          <w:sz w:val="28"/>
          <w:szCs w:val="28"/>
        </w:rPr>
      </w:pPr>
      <w:r w:rsidRPr="00751E68">
        <w:rPr>
          <w:b/>
          <w:sz w:val="28"/>
          <w:szCs w:val="28"/>
        </w:rPr>
        <w:t>ПОСТАНОВЛЕНИЕ</w:t>
      </w:r>
    </w:p>
    <w:p w:rsidR="00F31871" w:rsidRPr="00364336" w:rsidRDefault="00F31871" w:rsidP="00F31871">
      <w:pPr>
        <w:suppressAutoHyphens/>
        <w:jc w:val="center"/>
        <w:rPr>
          <w:b/>
          <w:sz w:val="28"/>
          <w:szCs w:val="28"/>
        </w:rPr>
      </w:pPr>
    </w:p>
    <w:p w:rsidR="00664014" w:rsidRPr="00751E68" w:rsidRDefault="00664014" w:rsidP="00664014">
      <w:pPr>
        <w:suppressAutoHyphens/>
        <w:ind w:firstLine="567"/>
        <w:rPr>
          <w:sz w:val="28"/>
          <w:szCs w:val="28"/>
        </w:rPr>
      </w:pPr>
      <w:r w:rsidRPr="00751E68">
        <w:rPr>
          <w:sz w:val="28"/>
          <w:szCs w:val="28"/>
        </w:rPr>
        <w:t xml:space="preserve">от </w:t>
      </w:r>
      <w:r>
        <w:rPr>
          <w:sz w:val="28"/>
          <w:szCs w:val="28"/>
        </w:rPr>
        <w:t>17 марта 2022</w:t>
      </w:r>
      <w:r w:rsidRPr="00751E68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49</w:t>
      </w:r>
    </w:p>
    <w:p w:rsidR="00701F25" w:rsidRDefault="00701F25">
      <w:pPr>
        <w:pStyle w:val="a3"/>
        <w:spacing w:before="89"/>
        <w:ind w:right="499"/>
        <w:jc w:val="right"/>
      </w:pPr>
    </w:p>
    <w:p w:rsidR="00701F25" w:rsidRDefault="003C4D03" w:rsidP="00664014">
      <w:pPr>
        <w:pStyle w:val="a3"/>
        <w:spacing w:before="36"/>
        <w:ind w:left="684" w:right="5712"/>
        <w:jc w:val="both"/>
      </w:pPr>
      <w:r>
        <w:t>Об утверждении программы</w:t>
      </w:r>
      <w:r>
        <w:rPr>
          <w:spacing w:val="1"/>
        </w:rPr>
        <w:t xml:space="preserve"> </w:t>
      </w:r>
      <w:r>
        <w:t>профилактики рисков</w:t>
      </w:r>
      <w:r>
        <w:rPr>
          <w:spacing w:val="1"/>
        </w:rPr>
        <w:t xml:space="preserve"> </w:t>
      </w:r>
      <w:r>
        <w:t>причинения вреда (ущерба)</w:t>
      </w:r>
      <w:r>
        <w:rPr>
          <w:spacing w:val="1"/>
        </w:rPr>
        <w:t xml:space="preserve"> </w:t>
      </w:r>
      <w:r>
        <w:t>охраняемым законом ценностям</w:t>
      </w:r>
      <w:r>
        <w:rPr>
          <w:spacing w:val="-67"/>
        </w:rPr>
        <w:t xml:space="preserve"> </w:t>
      </w:r>
      <w:r>
        <w:t>в сфере благоустройства на</w:t>
      </w:r>
      <w:r>
        <w:rPr>
          <w:spacing w:val="1"/>
        </w:rPr>
        <w:t xml:space="preserve"> </w:t>
      </w:r>
      <w:r>
        <w:t xml:space="preserve">территории </w:t>
      </w:r>
      <w:r w:rsidR="00F31871">
        <w:t>муниципального образования «Большелуцкое сельское поселение» муниципаль</w:t>
      </w:r>
      <w:r w:rsidR="00664014">
        <w:t xml:space="preserve">ного образования «Кингисеппский </w:t>
      </w:r>
      <w:r w:rsidR="00F31871">
        <w:t>муниципальный район» Ленинградской</w:t>
      </w:r>
      <w:r w:rsidR="00664014">
        <w:t xml:space="preserve"> </w:t>
      </w:r>
      <w:r w:rsidR="00F31871">
        <w:t>области</w:t>
      </w:r>
      <w:r>
        <w:t xml:space="preserve"> на 2022</w:t>
      </w:r>
      <w:r>
        <w:rPr>
          <w:spacing w:val="1"/>
        </w:rPr>
        <w:t xml:space="preserve"> </w:t>
      </w:r>
      <w:r>
        <w:t>год</w:t>
      </w:r>
    </w:p>
    <w:p w:rsidR="00701F25" w:rsidRDefault="00701F25">
      <w:pPr>
        <w:pStyle w:val="a3"/>
        <w:rPr>
          <w:sz w:val="20"/>
        </w:rPr>
      </w:pPr>
    </w:p>
    <w:p w:rsidR="00701F25" w:rsidRDefault="00701F25">
      <w:pPr>
        <w:pStyle w:val="a3"/>
        <w:spacing w:before="8"/>
        <w:rPr>
          <w:sz w:val="21"/>
        </w:rPr>
      </w:pPr>
    </w:p>
    <w:p w:rsidR="00701F25" w:rsidRDefault="00F31871" w:rsidP="00F31871">
      <w:pPr>
        <w:pStyle w:val="a3"/>
        <w:spacing w:before="88"/>
        <w:ind w:left="115" w:right="170" w:firstLine="736"/>
        <w:jc w:val="both"/>
      </w:pPr>
      <w:proofErr w:type="gramStart"/>
      <w:r>
        <w:t xml:space="preserve">В </w:t>
      </w:r>
      <w:r w:rsidR="003C4D03">
        <w:t>соответствии</w:t>
      </w:r>
      <w:r w:rsidR="003C4D03">
        <w:rPr>
          <w:spacing w:val="1"/>
        </w:rPr>
        <w:t xml:space="preserve"> </w:t>
      </w:r>
      <w:r w:rsidR="003C4D03">
        <w:t>с</w:t>
      </w:r>
      <w:r w:rsidR="003C4D03">
        <w:rPr>
          <w:spacing w:val="1"/>
        </w:rPr>
        <w:t xml:space="preserve"> </w:t>
      </w:r>
      <w:r w:rsidR="003C4D03">
        <w:t>Федеральным</w:t>
      </w:r>
      <w:r w:rsidR="003C4D03">
        <w:rPr>
          <w:spacing w:val="1"/>
        </w:rPr>
        <w:t xml:space="preserve"> </w:t>
      </w:r>
      <w:r w:rsidR="003C4D03">
        <w:t>законом</w:t>
      </w:r>
      <w:r w:rsidR="003C4D03">
        <w:rPr>
          <w:spacing w:val="1"/>
        </w:rPr>
        <w:t xml:space="preserve"> </w:t>
      </w:r>
      <w:r w:rsidR="003C4D03">
        <w:t>от</w:t>
      </w:r>
      <w:r w:rsidR="003C4D03">
        <w:rPr>
          <w:spacing w:val="1"/>
        </w:rPr>
        <w:t xml:space="preserve"> </w:t>
      </w:r>
      <w:r w:rsidR="003C4D03">
        <w:t>06.10.2003</w:t>
      </w:r>
      <w:r w:rsidR="003C4D03">
        <w:rPr>
          <w:spacing w:val="1"/>
        </w:rPr>
        <w:t xml:space="preserve"> </w:t>
      </w:r>
      <w:r w:rsidR="003C4D03">
        <w:t>№</w:t>
      </w:r>
      <w:r w:rsidR="003C4D03">
        <w:rPr>
          <w:spacing w:val="1"/>
        </w:rPr>
        <w:t xml:space="preserve"> </w:t>
      </w:r>
      <w:r w:rsidR="003C4D03">
        <w:t>131-ФЗ</w:t>
      </w:r>
      <w:r w:rsidR="003C4D03">
        <w:rPr>
          <w:spacing w:val="1"/>
        </w:rPr>
        <w:t xml:space="preserve"> </w:t>
      </w:r>
      <w:r w:rsidR="003C4D03">
        <w:t>«Об</w:t>
      </w:r>
      <w:r w:rsidR="003C4D03">
        <w:rPr>
          <w:spacing w:val="1"/>
        </w:rPr>
        <w:t xml:space="preserve"> </w:t>
      </w:r>
      <w:r w:rsidR="003C4D03">
        <w:t>общих</w:t>
      </w:r>
      <w:r w:rsidR="003C4D03">
        <w:rPr>
          <w:spacing w:val="1"/>
        </w:rPr>
        <w:t xml:space="preserve"> </w:t>
      </w:r>
      <w:r w:rsidR="003C4D03">
        <w:t>принципах организации местного самоуправления в Российской Федерации», со ст.</w:t>
      </w:r>
      <w:r w:rsidR="003C4D03">
        <w:rPr>
          <w:spacing w:val="-67"/>
        </w:rPr>
        <w:t xml:space="preserve"> </w:t>
      </w:r>
      <w:r w:rsidR="003C4D03">
        <w:t>44 Федерального закона от 31.07.2020 г. № 248-ФЗ «О государственном контроле</w:t>
      </w:r>
      <w:r w:rsidR="003C4D03">
        <w:rPr>
          <w:spacing w:val="1"/>
        </w:rPr>
        <w:t xml:space="preserve"> </w:t>
      </w:r>
      <w:r w:rsidR="003C4D03">
        <w:t>(надзоре)</w:t>
      </w:r>
      <w:r w:rsidR="003C4D03">
        <w:rPr>
          <w:spacing w:val="1"/>
        </w:rPr>
        <w:t xml:space="preserve"> </w:t>
      </w:r>
      <w:r w:rsidR="003C4D03">
        <w:t>и</w:t>
      </w:r>
      <w:r w:rsidR="003C4D03">
        <w:rPr>
          <w:spacing w:val="1"/>
        </w:rPr>
        <w:t xml:space="preserve"> </w:t>
      </w:r>
      <w:r w:rsidR="003C4D03">
        <w:t>муниципальном</w:t>
      </w:r>
      <w:r w:rsidR="003C4D03">
        <w:rPr>
          <w:spacing w:val="1"/>
        </w:rPr>
        <w:t xml:space="preserve"> </w:t>
      </w:r>
      <w:r w:rsidR="003C4D03">
        <w:t>контроле</w:t>
      </w:r>
      <w:r w:rsidR="003C4D03">
        <w:rPr>
          <w:spacing w:val="1"/>
        </w:rPr>
        <w:t xml:space="preserve"> </w:t>
      </w:r>
      <w:r w:rsidR="003C4D03">
        <w:t>в</w:t>
      </w:r>
      <w:r w:rsidR="003C4D03">
        <w:rPr>
          <w:spacing w:val="1"/>
        </w:rPr>
        <w:t xml:space="preserve"> </w:t>
      </w:r>
      <w:r w:rsidR="003C4D03">
        <w:t>Российской</w:t>
      </w:r>
      <w:r w:rsidR="003C4D03">
        <w:rPr>
          <w:spacing w:val="1"/>
        </w:rPr>
        <w:t xml:space="preserve"> </w:t>
      </w:r>
      <w:r w:rsidR="003C4D03">
        <w:t>Федерации»,</w:t>
      </w:r>
      <w:r w:rsidR="003C4D03">
        <w:rPr>
          <w:spacing w:val="1"/>
        </w:rPr>
        <w:t xml:space="preserve"> </w:t>
      </w:r>
      <w:r w:rsidR="003C4D03">
        <w:t>Правилами</w:t>
      </w:r>
      <w:r w:rsidR="003C4D03">
        <w:rPr>
          <w:spacing w:val="1"/>
        </w:rPr>
        <w:t xml:space="preserve"> </w:t>
      </w:r>
      <w:r w:rsidR="003C4D03">
        <w:t>разработки</w:t>
      </w:r>
      <w:r w:rsidR="003C4D03">
        <w:rPr>
          <w:spacing w:val="1"/>
        </w:rPr>
        <w:t xml:space="preserve"> </w:t>
      </w:r>
      <w:r w:rsidR="003C4D03">
        <w:t>и</w:t>
      </w:r>
      <w:r w:rsidR="003C4D03">
        <w:rPr>
          <w:spacing w:val="1"/>
        </w:rPr>
        <w:t xml:space="preserve"> </w:t>
      </w:r>
      <w:r w:rsidR="003C4D03">
        <w:t>утверждения</w:t>
      </w:r>
      <w:r w:rsidR="003C4D03">
        <w:rPr>
          <w:spacing w:val="1"/>
        </w:rPr>
        <w:t xml:space="preserve"> </w:t>
      </w:r>
      <w:r w:rsidR="003C4D03">
        <w:t>контрольными</w:t>
      </w:r>
      <w:r w:rsidR="003C4D03">
        <w:rPr>
          <w:spacing w:val="1"/>
        </w:rPr>
        <w:t xml:space="preserve"> </w:t>
      </w:r>
      <w:r w:rsidR="003C4D03">
        <w:t>(надзорными)</w:t>
      </w:r>
      <w:r w:rsidR="003C4D03">
        <w:rPr>
          <w:spacing w:val="1"/>
        </w:rPr>
        <w:t xml:space="preserve"> </w:t>
      </w:r>
      <w:r w:rsidR="003C4D03">
        <w:t>органами</w:t>
      </w:r>
      <w:r w:rsidR="003C4D03">
        <w:rPr>
          <w:spacing w:val="1"/>
        </w:rPr>
        <w:t xml:space="preserve"> </w:t>
      </w:r>
      <w:r w:rsidR="003C4D03">
        <w:t>программы</w:t>
      </w:r>
      <w:r w:rsidR="003C4D03">
        <w:rPr>
          <w:spacing w:val="1"/>
        </w:rPr>
        <w:t xml:space="preserve"> </w:t>
      </w:r>
      <w:r w:rsidR="003C4D03">
        <w:t>профилактики рисков причинения вреда (ущерба) охраняемым законом ценностям,</w:t>
      </w:r>
      <w:r w:rsidR="003C4D03">
        <w:rPr>
          <w:spacing w:val="-67"/>
        </w:rPr>
        <w:t xml:space="preserve"> </w:t>
      </w:r>
      <w:r w:rsidR="003C4D03">
        <w:t>утверждёнными</w:t>
      </w:r>
      <w:r w:rsidR="003C4D03">
        <w:rPr>
          <w:spacing w:val="1"/>
        </w:rPr>
        <w:t xml:space="preserve"> </w:t>
      </w:r>
      <w:r w:rsidR="003C4D03">
        <w:t>постановлением</w:t>
      </w:r>
      <w:r w:rsidR="003C4D03">
        <w:rPr>
          <w:spacing w:val="1"/>
        </w:rPr>
        <w:t xml:space="preserve"> </w:t>
      </w:r>
      <w:r w:rsidR="003C4D03">
        <w:t>Правительства</w:t>
      </w:r>
      <w:r w:rsidR="003C4D03">
        <w:rPr>
          <w:spacing w:val="1"/>
        </w:rPr>
        <w:t xml:space="preserve"> </w:t>
      </w:r>
      <w:r w:rsidR="003C4D03">
        <w:t>Российской</w:t>
      </w:r>
      <w:r w:rsidR="003C4D03">
        <w:rPr>
          <w:spacing w:val="1"/>
        </w:rPr>
        <w:t xml:space="preserve"> </w:t>
      </w:r>
      <w:r w:rsidR="003C4D03">
        <w:t>Федерации</w:t>
      </w:r>
      <w:r w:rsidR="003C4D03">
        <w:rPr>
          <w:spacing w:val="1"/>
        </w:rPr>
        <w:t xml:space="preserve"> </w:t>
      </w:r>
      <w:r w:rsidR="003C4D03">
        <w:t>от</w:t>
      </w:r>
      <w:r w:rsidR="003C4D03">
        <w:rPr>
          <w:spacing w:val="-67"/>
        </w:rPr>
        <w:t xml:space="preserve"> </w:t>
      </w:r>
      <w:r w:rsidR="003C4D03">
        <w:t>25.06.2021</w:t>
      </w:r>
      <w:r w:rsidR="003C4D03">
        <w:rPr>
          <w:spacing w:val="1"/>
        </w:rPr>
        <w:t xml:space="preserve"> </w:t>
      </w:r>
      <w:r w:rsidR="003C4D03">
        <w:t>г</w:t>
      </w:r>
      <w:proofErr w:type="gramEnd"/>
      <w:r w:rsidR="003C4D03">
        <w:t>.</w:t>
      </w:r>
      <w:r w:rsidR="003C4D03">
        <w:rPr>
          <w:spacing w:val="1"/>
        </w:rPr>
        <w:t xml:space="preserve"> </w:t>
      </w:r>
      <w:r w:rsidR="003C4D03">
        <w:t>№</w:t>
      </w:r>
      <w:r w:rsidR="003C4D03">
        <w:rPr>
          <w:spacing w:val="1"/>
        </w:rPr>
        <w:t xml:space="preserve"> </w:t>
      </w:r>
      <w:r w:rsidR="003C4D03">
        <w:t>990,</w:t>
      </w:r>
      <w:r w:rsidR="003C4D03">
        <w:rPr>
          <w:spacing w:val="1"/>
        </w:rPr>
        <w:t xml:space="preserve"> </w:t>
      </w:r>
      <w:r w:rsidR="003C4D03">
        <w:t>Положением</w:t>
      </w:r>
      <w:r w:rsidR="003C4D03">
        <w:rPr>
          <w:spacing w:val="1"/>
        </w:rPr>
        <w:t xml:space="preserve"> </w:t>
      </w:r>
      <w:r w:rsidR="003C4D03">
        <w:t>о</w:t>
      </w:r>
      <w:r w:rsidR="003C4D03">
        <w:rPr>
          <w:spacing w:val="1"/>
        </w:rPr>
        <w:t xml:space="preserve"> </w:t>
      </w:r>
      <w:r w:rsidR="003C4D03">
        <w:t>муниципальном</w:t>
      </w:r>
      <w:r w:rsidR="003C4D03">
        <w:rPr>
          <w:spacing w:val="1"/>
        </w:rPr>
        <w:t xml:space="preserve"> </w:t>
      </w:r>
      <w:r w:rsidR="003C4D03">
        <w:t>контроле</w:t>
      </w:r>
      <w:r w:rsidR="003C4D03">
        <w:rPr>
          <w:spacing w:val="1"/>
        </w:rPr>
        <w:t xml:space="preserve"> </w:t>
      </w:r>
      <w:r w:rsidR="003C4D03">
        <w:t>в</w:t>
      </w:r>
      <w:r w:rsidR="003C4D03">
        <w:rPr>
          <w:spacing w:val="1"/>
        </w:rPr>
        <w:t xml:space="preserve"> </w:t>
      </w:r>
      <w:r w:rsidR="003C4D03">
        <w:t>сфере</w:t>
      </w:r>
      <w:r w:rsidR="003C4D03">
        <w:rPr>
          <w:spacing w:val="1"/>
        </w:rPr>
        <w:t xml:space="preserve"> </w:t>
      </w:r>
      <w:r w:rsidR="003C4D03">
        <w:t>благоустройства</w:t>
      </w:r>
      <w:r w:rsidR="003C4D03">
        <w:rPr>
          <w:spacing w:val="1"/>
        </w:rPr>
        <w:t xml:space="preserve"> </w:t>
      </w:r>
      <w:r w:rsidR="003C4D03">
        <w:t>на</w:t>
      </w:r>
      <w:r w:rsidR="003C4D03">
        <w:rPr>
          <w:spacing w:val="1"/>
        </w:rPr>
        <w:t xml:space="preserve"> </w:t>
      </w:r>
      <w:r w:rsidR="003C4D03">
        <w:t>территории</w:t>
      </w:r>
      <w:r w:rsidR="003C4D03">
        <w:rPr>
          <w:spacing w:val="1"/>
        </w:rPr>
        <w:t xml:space="preserve"> </w:t>
      </w:r>
      <w:r w:rsidR="003C4D03">
        <w:t>муниципального</w:t>
      </w:r>
      <w:r w:rsidR="003C4D03">
        <w:rPr>
          <w:spacing w:val="1"/>
        </w:rPr>
        <w:t xml:space="preserve"> </w:t>
      </w:r>
      <w:r w:rsidR="003C4D03">
        <w:t>образования</w:t>
      </w:r>
      <w:r w:rsidR="003C4D03">
        <w:rPr>
          <w:spacing w:val="1"/>
        </w:rPr>
        <w:t xml:space="preserve"> </w:t>
      </w:r>
      <w:r w:rsidR="003C4D03">
        <w:t>«</w:t>
      </w:r>
      <w:r>
        <w:t>Большелуцкое сельское поселение</w:t>
      </w:r>
      <w:r w:rsidR="003C4D03">
        <w:t>»</w:t>
      </w:r>
      <w:r>
        <w:t xml:space="preserve"> муниципального образования «Кингисеппский муниципальный район» Ленинградской области</w:t>
      </w:r>
      <w:r w:rsidR="003C4D03">
        <w:t>,</w:t>
      </w:r>
      <w:r w:rsidR="003C4D03">
        <w:rPr>
          <w:spacing w:val="1"/>
        </w:rPr>
        <w:t xml:space="preserve"> </w:t>
      </w:r>
      <w:r w:rsidR="003C4D03">
        <w:t>утверждённого</w:t>
      </w:r>
      <w:r w:rsidR="003C4D03">
        <w:rPr>
          <w:spacing w:val="1"/>
        </w:rPr>
        <w:t xml:space="preserve"> </w:t>
      </w:r>
      <w:r w:rsidR="003C4D03">
        <w:t>Советом</w:t>
      </w:r>
      <w:r w:rsidR="003C4D03">
        <w:rPr>
          <w:spacing w:val="1"/>
        </w:rPr>
        <w:t xml:space="preserve"> </w:t>
      </w:r>
      <w:r w:rsidR="003C4D03">
        <w:t>депутатов</w:t>
      </w:r>
      <w:r w:rsidR="003C4D03">
        <w:rPr>
          <w:spacing w:val="1"/>
        </w:rPr>
        <w:t xml:space="preserve"> </w:t>
      </w:r>
      <w:r>
        <w:t xml:space="preserve">МО "Большелуцкое сельское поселение" </w:t>
      </w:r>
      <w:r w:rsidR="003C4D03">
        <w:t xml:space="preserve"> от</w:t>
      </w:r>
      <w:r>
        <w:t xml:space="preserve"> 16.12.2021 года </w:t>
      </w:r>
      <w:r w:rsidR="003C4D03">
        <w:t>№</w:t>
      </w:r>
      <w:r>
        <w:t>151</w:t>
      </w:r>
      <w:r w:rsidR="003C4D03">
        <w:t>, на основании</w:t>
      </w:r>
      <w:r w:rsidR="003C4D03">
        <w:rPr>
          <w:spacing w:val="1"/>
        </w:rPr>
        <w:t xml:space="preserve"> </w:t>
      </w:r>
      <w:r w:rsidR="003C4D03">
        <w:t>Устава,</w:t>
      </w:r>
      <w:r w:rsidR="003C4D03">
        <w:rPr>
          <w:spacing w:val="-6"/>
        </w:rPr>
        <w:t xml:space="preserve"> </w:t>
      </w:r>
      <w:r w:rsidR="003C4D03">
        <w:t>администрация</w:t>
      </w:r>
    </w:p>
    <w:p w:rsidR="00701F25" w:rsidRDefault="00701F25">
      <w:pPr>
        <w:pStyle w:val="a3"/>
      </w:pPr>
    </w:p>
    <w:p w:rsidR="00701F25" w:rsidRPr="00F31871" w:rsidRDefault="00F31871">
      <w:pPr>
        <w:pStyle w:val="a3"/>
      </w:pPr>
      <w:r w:rsidRPr="00F31871">
        <w:t>ПОСТАНОВЛЯЕТ:</w:t>
      </w:r>
    </w:p>
    <w:p w:rsidR="00F31871" w:rsidRDefault="00F31871">
      <w:pPr>
        <w:pStyle w:val="a3"/>
        <w:rPr>
          <w:b/>
        </w:rPr>
      </w:pPr>
    </w:p>
    <w:p w:rsidR="00701F25" w:rsidRDefault="003C4D03">
      <w:pPr>
        <w:pStyle w:val="a4"/>
        <w:numPr>
          <w:ilvl w:val="0"/>
          <w:numId w:val="7"/>
        </w:numPr>
        <w:tabs>
          <w:tab w:val="left" w:pos="2178"/>
        </w:tabs>
        <w:ind w:right="169" w:firstLine="1134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 образования «</w:t>
      </w:r>
      <w:r w:rsidR="00F31871">
        <w:rPr>
          <w:sz w:val="28"/>
        </w:rPr>
        <w:t>Большелуцкое сельское поселение</w:t>
      </w:r>
      <w:r>
        <w:rPr>
          <w:sz w:val="28"/>
        </w:rPr>
        <w:t>»</w:t>
      </w:r>
      <w:r w:rsidR="00F31871">
        <w:rPr>
          <w:sz w:val="28"/>
        </w:rPr>
        <w:t xml:space="preserve"> муниципального образования «Кингисеппский муниципальный район» Ленинградской области</w:t>
      </w:r>
      <w:r>
        <w:rPr>
          <w:sz w:val="28"/>
        </w:rPr>
        <w:t xml:space="preserve"> на 2022</w:t>
      </w:r>
      <w:r>
        <w:rPr>
          <w:spacing w:val="1"/>
          <w:sz w:val="28"/>
        </w:rPr>
        <w:t xml:space="preserve"> </w:t>
      </w:r>
      <w:r>
        <w:rPr>
          <w:sz w:val="28"/>
        </w:rPr>
        <w:t>год.</w:t>
      </w:r>
    </w:p>
    <w:p w:rsidR="00701F25" w:rsidRDefault="003C4D03">
      <w:pPr>
        <w:pStyle w:val="a4"/>
        <w:numPr>
          <w:ilvl w:val="0"/>
          <w:numId w:val="7"/>
        </w:numPr>
        <w:tabs>
          <w:tab w:val="left" w:pos="2114"/>
        </w:tabs>
        <w:ind w:right="169" w:firstLine="1134"/>
        <w:rPr>
          <w:sz w:val="28"/>
        </w:rPr>
      </w:pPr>
      <w:r>
        <w:rPr>
          <w:sz w:val="28"/>
        </w:rPr>
        <w:t>Опубликовать постановление в средствах массовой информации 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разместить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 w:rsidR="00F31871">
        <w:rPr>
          <w:sz w:val="28"/>
        </w:rPr>
        <w:t>МО "Большелуцкое сельское поселение".</w:t>
      </w:r>
    </w:p>
    <w:p w:rsidR="00701F25" w:rsidRDefault="003C4D03">
      <w:pPr>
        <w:pStyle w:val="a4"/>
        <w:numPr>
          <w:ilvl w:val="0"/>
          <w:numId w:val="7"/>
        </w:numPr>
        <w:tabs>
          <w:tab w:val="left" w:pos="2098"/>
        </w:tabs>
        <w:ind w:left="2098" w:hanging="280"/>
        <w:rPr>
          <w:sz w:val="28"/>
        </w:rPr>
      </w:pPr>
      <w:r>
        <w:rPr>
          <w:sz w:val="28"/>
        </w:rPr>
        <w:t>Настоящее</w:t>
      </w:r>
      <w:r>
        <w:rPr>
          <w:spacing w:val="-2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силу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01</w:t>
      </w:r>
      <w:r>
        <w:rPr>
          <w:spacing w:val="-2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3"/>
          <w:sz w:val="28"/>
        </w:rPr>
        <w:t xml:space="preserve"> </w:t>
      </w:r>
      <w:r>
        <w:rPr>
          <w:sz w:val="28"/>
        </w:rPr>
        <w:t>2022</w:t>
      </w:r>
      <w:r>
        <w:rPr>
          <w:spacing w:val="-3"/>
          <w:sz w:val="28"/>
        </w:rPr>
        <w:t xml:space="preserve"> </w:t>
      </w:r>
      <w:r>
        <w:rPr>
          <w:sz w:val="28"/>
        </w:rPr>
        <w:t>года.</w:t>
      </w:r>
    </w:p>
    <w:p w:rsidR="00701F25" w:rsidRDefault="003C4D03">
      <w:pPr>
        <w:pStyle w:val="a4"/>
        <w:numPr>
          <w:ilvl w:val="0"/>
          <w:numId w:val="7"/>
        </w:numPr>
        <w:tabs>
          <w:tab w:val="left" w:pos="2100"/>
        </w:tabs>
        <w:ind w:right="170" w:firstLine="1134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</w:t>
      </w:r>
      <w:r w:rsidR="00745BB2">
        <w:rPr>
          <w:sz w:val="28"/>
        </w:rPr>
        <w:t>оставляю за собой.</w:t>
      </w:r>
    </w:p>
    <w:p w:rsidR="00745BB2" w:rsidRDefault="00745BB2" w:rsidP="00745BB2">
      <w:pPr>
        <w:tabs>
          <w:tab w:val="left" w:pos="2100"/>
        </w:tabs>
        <w:ind w:left="684" w:right="170"/>
        <w:rPr>
          <w:sz w:val="28"/>
        </w:rPr>
      </w:pPr>
    </w:p>
    <w:p w:rsidR="00745BB2" w:rsidRDefault="00745BB2" w:rsidP="00745BB2">
      <w:pPr>
        <w:tabs>
          <w:tab w:val="left" w:pos="2100"/>
        </w:tabs>
        <w:ind w:left="684" w:right="170"/>
        <w:rPr>
          <w:sz w:val="28"/>
        </w:rPr>
      </w:pPr>
    </w:p>
    <w:p w:rsidR="00745BB2" w:rsidRDefault="00745BB2" w:rsidP="00745BB2">
      <w:pPr>
        <w:tabs>
          <w:tab w:val="left" w:pos="2100"/>
        </w:tabs>
        <w:ind w:left="684" w:right="170"/>
        <w:rPr>
          <w:sz w:val="28"/>
        </w:rPr>
      </w:pPr>
    </w:p>
    <w:p w:rsidR="00745BB2" w:rsidRDefault="00745BB2" w:rsidP="00745BB2">
      <w:pPr>
        <w:pStyle w:val="a3"/>
        <w:spacing w:before="226"/>
        <w:ind w:left="709"/>
      </w:pPr>
      <w:r>
        <w:t>Глава</w:t>
      </w:r>
      <w:r>
        <w:rPr>
          <w:spacing w:val="-6"/>
        </w:rPr>
        <w:t xml:space="preserve"> </w:t>
      </w:r>
      <w:r>
        <w:t>администрации</w:t>
      </w:r>
    </w:p>
    <w:p w:rsidR="00745BB2" w:rsidRDefault="00745BB2" w:rsidP="00745BB2">
      <w:pPr>
        <w:pStyle w:val="a3"/>
        <w:tabs>
          <w:tab w:val="left" w:pos="7252"/>
        </w:tabs>
        <w:spacing w:before="2"/>
        <w:ind w:left="709"/>
      </w:pPr>
      <w:bookmarkStart w:id="0" w:name="МО_«Город_Ивангород»____________________"/>
      <w:bookmarkEnd w:id="0"/>
      <w:r>
        <w:t xml:space="preserve">МО "Большелуцкое сельское поселение" </w:t>
      </w:r>
      <w:r>
        <w:tab/>
        <w:t xml:space="preserve">               Г.В. Зуйкова</w:t>
      </w:r>
    </w:p>
    <w:p w:rsidR="00701F25" w:rsidRDefault="00701F25">
      <w:pPr>
        <w:jc w:val="both"/>
        <w:rPr>
          <w:sz w:val="28"/>
        </w:rPr>
        <w:sectPr w:rsidR="00701F25">
          <w:type w:val="continuous"/>
          <w:pgSz w:w="11910" w:h="16840"/>
          <w:pgMar w:top="480" w:right="540" w:bottom="280" w:left="1020" w:header="720" w:footer="720" w:gutter="0"/>
          <w:cols w:space="720"/>
        </w:sectPr>
      </w:pPr>
    </w:p>
    <w:p w:rsidR="00701F25" w:rsidRDefault="00701F25">
      <w:pPr>
        <w:pStyle w:val="a3"/>
        <w:rPr>
          <w:sz w:val="26"/>
        </w:rPr>
      </w:pPr>
    </w:p>
    <w:p w:rsidR="00992392" w:rsidRDefault="00992392" w:rsidP="00992392">
      <w:pPr>
        <w:spacing w:before="169"/>
        <w:ind w:right="663"/>
        <w:jc w:val="right"/>
        <w:rPr>
          <w:sz w:val="20"/>
        </w:rPr>
      </w:pPr>
      <w:r>
        <w:rPr>
          <w:sz w:val="20"/>
        </w:rPr>
        <w:t>УТВЕРЖДЕНА</w:t>
      </w:r>
    </w:p>
    <w:p w:rsidR="00992392" w:rsidRDefault="00992392" w:rsidP="00992392">
      <w:pPr>
        <w:ind w:right="663"/>
        <w:jc w:val="right"/>
        <w:rPr>
          <w:sz w:val="20"/>
        </w:rPr>
      </w:pPr>
      <w:r>
        <w:rPr>
          <w:sz w:val="20"/>
        </w:rPr>
        <w:t>Постановлением</w:t>
      </w:r>
      <w:r>
        <w:rPr>
          <w:spacing w:val="-4"/>
          <w:sz w:val="20"/>
        </w:rPr>
        <w:t xml:space="preserve"> </w:t>
      </w:r>
      <w:r>
        <w:rPr>
          <w:sz w:val="20"/>
        </w:rPr>
        <w:t>Администрации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МО </w:t>
      </w:r>
    </w:p>
    <w:p w:rsidR="00992392" w:rsidRDefault="00992392" w:rsidP="00992392">
      <w:pPr>
        <w:ind w:right="663"/>
        <w:jc w:val="right"/>
        <w:rPr>
          <w:sz w:val="20"/>
        </w:rPr>
      </w:pPr>
      <w:r>
        <w:rPr>
          <w:sz w:val="20"/>
        </w:rPr>
        <w:t xml:space="preserve">"Большелуцкое сельское поселение" </w:t>
      </w:r>
    </w:p>
    <w:p w:rsidR="00992392" w:rsidRDefault="00992392" w:rsidP="00992392">
      <w:pPr>
        <w:ind w:right="663"/>
        <w:jc w:val="right"/>
        <w:rPr>
          <w:sz w:val="20"/>
        </w:rPr>
      </w:pPr>
      <w:r>
        <w:rPr>
          <w:spacing w:val="1"/>
          <w:sz w:val="20"/>
        </w:rPr>
        <w:t xml:space="preserve"> </w:t>
      </w:r>
      <w:r w:rsidR="00664014">
        <w:rPr>
          <w:sz w:val="20"/>
        </w:rPr>
        <w:t>От 17.03.2022</w:t>
      </w:r>
      <w:r>
        <w:rPr>
          <w:sz w:val="20"/>
        </w:rPr>
        <w:t>г.</w:t>
      </w:r>
      <w:r>
        <w:rPr>
          <w:spacing w:val="48"/>
          <w:sz w:val="20"/>
        </w:rPr>
        <w:t xml:space="preserve"> </w:t>
      </w:r>
      <w:r>
        <w:rPr>
          <w:sz w:val="20"/>
        </w:rPr>
        <w:t>№</w:t>
      </w:r>
      <w:r w:rsidR="00664014">
        <w:rPr>
          <w:sz w:val="20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 xml:space="preserve"> </w:t>
      </w:r>
    </w:p>
    <w:p w:rsidR="00701F25" w:rsidRDefault="00701F25">
      <w:pPr>
        <w:pStyle w:val="a3"/>
        <w:rPr>
          <w:sz w:val="26"/>
        </w:rPr>
      </w:pPr>
    </w:p>
    <w:p w:rsidR="00701F25" w:rsidRDefault="00701F25">
      <w:pPr>
        <w:pStyle w:val="a3"/>
        <w:rPr>
          <w:sz w:val="32"/>
        </w:rPr>
      </w:pPr>
    </w:p>
    <w:p w:rsidR="00701F25" w:rsidRDefault="003C4D03">
      <w:pPr>
        <w:pStyle w:val="Heading1"/>
        <w:spacing w:before="1"/>
        <w:ind w:left="634" w:right="682" w:hanging="8"/>
        <w:jc w:val="center"/>
      </w:pPr>
      <w:r>
        <w:t>ПРОГРАММА ПРОФИЛАКТИКИ РИСКОВ ПРИЧИНЕНИЯ ВРЕДА</w:t>
      </w:r>
      <w:r>
        <w:rPr>
          <w:spacing w:val="1"/>
        </w:rPr>
        <w:t xml:space="preserve"> </w:t>
      </w:r>
      <w:r>
        <w:t>(УЩЕРБА) ОХРАНЯЕМЫМ ЗАКОНОМ ЦЕННОСТЯМ В РАМКАХ</w:t>
      </w:r>
      <w:r>
        <w:rPr>
          <w:spacing w:val="1"/>
        </w:rPr>
        <w:t xml:space="preserve"> </w:t>
      </w:r>
      <w:r>
        <w:t>ОСУЩЕСТВЛЕНИЯ МУНИЦИПАЛЬНОГО КОНТРОЛЯ В СФЕРЕ</w:t>
      </w:r>
      <w:r>
        <w:rPr>
          <w:spacing w:val="1"/>
        </w:rPr>
        <w:t xml:space="preserve"> </w:t>
      </w:r>
      <w:r>
        <w:t>БЛАГОУСТРОЙСТВА НА ТЕРРИТОРИИ МУНИЦИПАЛЬНОГО</w:t>
      </w:r>
      <w:r>
        <w:rPr>
          <w:spacing w:val="1"/>
        </w:rPr>
        <w:t xml:space="preserve"> </w:t>
      </w:r>
      <w:r>
        <w:t>ОБРАЗОВАНИЯ «</w:t>
      </w:r>
      <w:r w:rsidR="00992392">
        <w:t>БОЛЬШЕЛУЦКОЕ СЕЛЬСКОЕ ПОСЕЛЕНИЕ</w:t>
      </w:r>
      <w:r>
        <w:t>»</w:t>
      </w:r>
      <w:r w:rsidR="00992392">
        <w:t xml:space="preserve"> МУНИЦИПАЛЬНОГО ОБРАЗОВАНИЯ «КИНГИСЕППСКИЙ МУНИЦИПАЛЬН</w:t>
      </w:r>
      <w:r w:rsidR="00664014">
        <w:t>ЫЙ РАЙОН» ЛЕНИНГРАДСКОЙ ОБЛАСТИ</w:t>
      </w:r>
      <w:r>
        <w:t>,</w:t>
      </w:r>
      <w:r w:rsidR="00664014">
        <w:t xml:space="preserve"> 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ГОД</w:t>
      </w:r>
    </w:p>
    <w:p w:rsidR="00701F25" w:rsidRDefault="00701F25">
      <w:pPr>
        <w:pStyle w:val="a3"/>
        <w:spacing w:before="4"/>
        <w:rPr>
          <w:b/>
          <w:sz w:val="36"/>
        </w:rPr>
      </w:pPr>
    </w:p>
    <w:p w:rsidR="00701F25" w:rsidRDefault="003C4D03">
      <w:pPr>
        <w:pStyle w:val="a4"/>
        <w:numPr>
          <w:ilvl w:val="0"/>
          <w:numId w:val="6"/>
        </w:numPr>
        <w:tabs>
          <w:tab w:val="left" w:pos="1666"/>
        </w:tabs>
        <w:ind w:right="823" w:firstLine="606"/>
        <w:rPr>
          <w:b/>
          <w:sz w:val="28"/>
        </w:rPr>
      </w:pPr>
      <w:r>
        <w:rPr>
          <w:b/>
          <w:sz w:val="28"/>
        </w:rPr>
        <w:t>Анализ текущего состояния осуществления 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контроля в сфере благоустройства, описание текущего развития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профилактической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контрольного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(надзорного)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органа,</w:t>
      </w:r>
    </w:p>
    <w:p w:rsidR="00701F25" w:rsidRDefault="003C4D03">
      <w:pPr>
        <w:pStyle w:val="Heading1"/>
        <w:ind w:right="1358"/>
        <w:jc w:val="center"/>
      </w:pPr>
      <w:r>
        <w:t>характеристика</w:t>
      </w:r>
      <w:r>
        <w:rPr>
          <w:spacing w:val="-5"/>
        </w:rPr>
        <w:t xml:space="preserve"> </w:t>
      </w:r>
      <w:r>
        <w:t>проблем,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которых</w:t>
      </w:r>
      <w:r>
        <w:rPr>
          <w:spacing w:val="-4"/>
        </w:rPr>
        <w:t xml:space="preserve"> </w:t>
      </w:r>
      <w:r w:rsidR="00664014">
        <w:t>направлена</w:t>
      </w:r>
    </w:p>
    <w:p w:rsidR="00701F25" w:rsidRDefault="003C4D03">
      <w:pPr>
        <w:ind w:left="1307" w:right="821"/>
        <w:jc w:val="center"/>
        <w:rPr>
          <w:b/>
          <w:sz w:val="28"/>
        </w:rPr>
      </w:pPr>
      <w:r>
        <w:rPr>
          <w:b/>
          <w:sz w:val="28"/>
        </w:rPr>
        <w:t>Программа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профилактики</w:t>
      </w:r>
    </w:p>
    <w:p w:rsidR="00701F25" w:rsidRDefault="00701F25">
      <w:pPr>
        <w:pStyle w:val="a3"/>
        <w:rPr>
          <w:b/>
        </w:rPr>
      </w:pPr>
    </w:p>
    <w:p w:rsidR="00701F25" w:rsidRDefault="003C4D03" w:rsidP="00992392">
      <w:pPr>
        <w:pStyle w:val="a4"/>
        <w:numPr>
          <w:ilvl w:val="1"/>
          <w:numId w:val="5"/>
        </w:numPr>
        <w:tabs>
          <w:tab w:val="left" w:pos="1532"/>
        </w:tabs>
        <w:ind w:left="115" w:right="165" w:firstLine="710"/>
        <w:jc w:val="both"/>
      </w:pPr>
      <w:proofErr w:type="gramStart"/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7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</w:t>
      </w:r>
      <w:r>
        <w:rPr>
          <w:spacing w:val="5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8"/>
          <w:sz w:val="28"/>
        </w:rPr>
        <w:t xml:space="preserve"> </w:t>
      </w:r>
      <w:r w:rsidR="00992392">
        <w:rPr>
          <w:sz w:val="28"/>
        </w:rPr>
        <w:t>МО "Большелуцкое сельское поселение</w:t>
      </w:r>
      <w:r w:rsidR="00992392" w:rsidRPr="00992392">
        <w:rPr>
          <w:sz w:val="28"/>
          <w:szCs w:val="28"/>
        </w:rPr>
        <w:t xml:space="preserve">" </w:t>
      </w:r>
      <w:r w:rsidRPr="00992392">
        <w:rPr>
          <w:sz w:val="28"/>
          <w:szCs w:val="28"/>
        </w:rPr>
        <w:t xml:space="preserve"> на 2022 год, разработана соответствии с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Федеральным законом от 31 июля 2020 г. № 248-ФЗ «О государственном контроле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(надзоре)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и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муниципальном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контроле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в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Российской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Федерации»,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Федеральным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законом от 6 октября 2003 года № 131-ФЗ «Об общих принципах организации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местного</w:t>
      </w:r>
      <w:proofErr w:type="gramEnd"/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самоуправления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в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Российской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Федерации»,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Постановлением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Правительства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Российской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Федерации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от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25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июня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2021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года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№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990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«Об</w:t>
      </w:r>
      <w:r w:rsidRPr="00992392">
        <w:rPr>
          <w:spacing w:val="-67"/>
          <w:sz w:val="28"/>
          <w:szCs w:val="28"/>
        </w:rPr>
        <w:t xml:space="preserve"> </w:t>
      </w:r>
      <w:r w:rsidRPr="00992392">
        <w:rPr>
          <w:sz w:val="28"/>
          <w:szCs w:val="28"/>
        </w:rPr>
        <w:t>утверждении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правил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разработки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и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утверждения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контрольными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(надзорными)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органами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программы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профилактики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рисков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причинения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вреда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(ущерба)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охраняемым</w:t>
      </w:r>
      <w:r w:rsidRPr="00992392">
        <w:rPr>
          <w:spacing w:val="-1"/>
          <w:sz w:val="28"/>
          <w:szCs w:val="28"/>
        </w:rPr>
        <w:t xml:space="preserve"> </w:t>
      </w:r>
      <w:r w:rsidRPr="00992392">
        <w:rPr>
          <w:sz w:val="28"/>
          <w:szCs w:val="28"/>
        </w:rPr>
        <w:t>законам ценностям».</w:t>
      </w:r>
    </w:p>
    <w:p w:rsidR="00701F25" w:rsidRDefault="003C4D03">
      <w:pPr>
        <w:pStyle w:val="a4"/>
        <w:numPr>
          <w:ilvl w:val="1"/>
          <w:numId w:val="5"/>
        </w:numPr>
        <w:tabs>
          <w:tab w:val="left" w:pos="1532"/>
        </w:tabs>
        <w:ind w:left="115" w:right="166" w:firstLine="568"/>
        <w:jc w:val="both"/>
        <w:rPr>
          <w:sz w:val="28"/>
        </w:rPr>
      </w:pP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 w:rsidR="002F1C46">
        <w:rPr>
          <w:sz w:val="28"/>
        </w:rPr>
        <w:t xml:space="preserve"> </w:t>
      </w:r>
      <w:r>
        <w:rPr>
          <w:sz w:val="28"/>
        </w:rPr>
        <w:t>-</w:t>
      </w:r>
      <w:r w:rsidR="002F1C46">
        <w:rPr>
          <w:sz w:val="28"/>
        </w:rPr>
        <w:t xml:space="preserve"> </w:t>
      </w:r>
      <w:r>
        <w:rPr>
          <w:sz w:val="28"/>
        </w:rPr>
        <w:t>Программа),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 муниципального контроля в сфере благоустройства на территории</w:t>
      </w:r>
      <w:r>
        <w:rPr>
          <w:spacing w:val="1"/>
          <w:sz w:val="28"/>
        </w:rPr>
        <w:t xml:space="preserve"> </w:t>
      </w:r>
      <w:r w:rsidR="00992392">
        <w:rPr>
          <w:sz w:val="28"/>
        </w:rPr>
        <w:t>МО "Большелуцкое сельское поселение".</w:t>
      </w:r>
      <w:r>
        <w:rPr>
          <w:sz w:val="28"/>
        </w:rPr>
        <w:t xml:space="preserve"> Мероприятия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 по муниципальному контролю в сфере благоустройства на территории,</w:t>
      </w:r>
      <w:r>
        <w:rPr>
          <w:spacing w:val="1"/>
          <w:sz w:val="28"/>
        </w:rPr>
        <w:t xml:space="preserve"> </w:t>
      </w:r>
      <w:r w:rsidR="00992392">
        <w:rPr>
          <w:sz w:val="28"/>
        </w:rPr>
        <w:t>МО "Большелуцкое сельское поселение"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19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благоустройства.</w:t>
      </w:r>
    </w:p>
    <w:p w:rsidR="00701F25" w:rsidRDefault="003C4D03">
      <w:pPr>
        <w:pStyle w:val="a3"/>
        <w:spacing w:before="1"/>
        <w:ind w:left="115" w:right="171" w:firstLine="568"/>
        <w:jc w:val="both"/>
      </w:pP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причинения вреда (ущерба), является приоритетным по отношению к проведению</w:t>
      </w:r>
      <w:r>
        <w:rPr>
          <w:spacing w:val="1"/>
        </w:rPr>
        <w:t xml:space="preserve"> </w:t>
      </w:r>
      <w:r>
        <w:t>контрольных мероприятий.</w:t>
      </w:r>
    </w:p>
    <w:p w:rsidR="00701F25" w:rsidRPr="00992392" w:rsidRDefault="003C4D03" w:rsidP="00992392">
      <w:pPr>
        <w:pStyle w:val="a4"/>
        <w:numPr>
          <w:ilvl w:val="1"/>
          <w:numId w:val="5"/>
        </w:numPr>
        <w:tabs>
          <w:tab w:val="left" w:pos="1532"/>
        </w:tabs>
        <w:ind w:left="115" w:right="167" w:firstLine="710"/>
        <w:jc w:val="both"/>
        <w:rPr>
          <w:sz w:val="28"/>
          <w:szCs w:val="28"/>
        </w:rPr>
      </w:pPr>
      <w:proofErr w:type="gramStart"/>
      <w:r>
        <w:rPr>
          <w:sz w:val="28"/>
        </w:rPr>
        <w:t>Под профилактикой рисков причинения вреда (ущерба) 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 w:rsidR="00992392">
        <w:rPr>
          <w:sz w:val="28"/>
        </w:rPr>
        <w:t xml:space="preserve">МО "Большелуцкое сельское поселение" </w:t>
      </w:r>
      <w:r>
        <w:rPr>
          <w:spacing w:val="44"/>
          <w:sz w:val="28"/>
        </w:rPr>
        <w:t xml:space="preserve"> </w:t>
      </w:r>
      <w:r>
        <w:rPr>
          <w:sz w:val="28"/>
        </w:rPr>
        <w:t>по</w:t>
      </w:r>
      <w:r>
        <w:rPr>
          <w:spacing w:val="3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39"/>
          <w:sz w:val="28"/>
        </w:rPr>
        <w:t xml:space="preserve"> </w:t>
      </w:r>
      <w:r>
        <w:rPr>
          <w:sz w:val="28"/>
        </w:rPr>
        <w:t>мер</w:t>
      </w:r>
      <w:r w:rsidR="00992392">
        <w:rPr>
          <w:sz w:val="28"/>
        </w:rPr>
        <w:t xml:space="preserve"> </w:t>
      </w:r>
      <w:r w:rsidRPr="00992392">
        <w:rPr>
          <w:sz w:val="28"/>
          <w:szCs w:val="28"/>
        </w:rPr>
        <w:t>организационного, информационного, правового, социального и иного характера,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 xml:space="preserve">направленных на просвещение </w:t>
      </w:r>
      <w:r w:rsidRPr="00992392">
        <w:rPr>
          <w:sz w:val="28"/>
          <w:szCs w:val="28"/>
        </w:rPr>
        <w:lastRenderedPageBreak/>
        <w:t>контролируемых лиц и иных заинтересованных лиц</w:t>
      </w:r>
      <w:r w:rsidRPr="00992392">
        <w:rPr>
          <w:spacing w:val="-67"/>
          <w:sz w:val="28"/>
          <w:szCs w:val="28"/>
        </w:rPr>
        <w:t xml:space="preserve"> </w:t>
      </w:r>
      <w:r w:rsidRPr="00992392">
        <w:rPr>
          <w:sz w:val="28"/>
          <w:szCs w:val="28"/>
        </w:rPr>
        <w:t>по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вопросам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содержания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и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порядка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применения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требований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Правил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благоустройства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на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территории</w:t>
      </w:r>
      <w:r w:rsidRPr="00992392">
        <w:rPr>
          <w:spacing w:val="1"/>
          <w:sz w:val="28"/>
          <w:szCs w:val="28"/>
        </w:rPr>
        <w:t xml:space="preserve"> </w:t>
      </w:r>
      <w:r w:rsidR="00992392">
        <w:rPr>
          <w:sz w:val="28"/>
          <w:szCs w:val="28"/>
        </w:rPr>
        <w:t>МО "Большелуцкое сельское поселение",</w:t>
      </w:r>
      <w:r w:rsidRPr="00992392">
        <w:rPr>
          <w:sz w:val="28"/>
          <w:szCs w:val="28"/>
        </w:rPr>
        <w:t xml:space="preserve"> а также</w:t>
      </w:r>
      <w:proofErr w:type="gramEnd"/>
      <w:r w:rsidRPr="00992392">
        <w:rPr>
          <w:sz w:val="28"/>
          <w:szCs w:val="28"/>
        </w:rPr>
        <w:t xml:space="preserve"> стимулирование добросовестного и правомерного</w:t>
      </w:r>
      <w:r w:rsidRPr="00992392">
        <w:rPr>
          <w:spacing w:val="1"/>
          <w:sz w:val="28"/>
          <w:szCs w:val="28"/>
        </w:rPr>
        <w:t xml:space="preserve"> </w:t>
      </w:r>
      <w:r w:rsidRPr="00992392">
        <w:rPr>
          <w:sz w:val="28"/>
          <w:szCs w:val="28"/>
        </w:rPr>
        <w:t>поведения</w:t>
      </w:r>
      <w:r w:rsidRPr="00992392">
        <w:rPr>
          <w:spacing w:val="-1"/>
          <w:sz w:val="28"/>
          <w:szCs w:val="28"/>
        </w:rPr>
        <w:t xml:space="preserve"> </w:t>
      </w:r>
      <w:r w:rsidRPr="00992392">
        <w:rPr>
          <w:sz w:val="28"/>
          <w:szCs w:val="28"/>
        </w:rPr>
        <w:t>контролируемых</w:t>
      </w:r>
      <w:r w:rsidRPr="00992392">
        <w:rPr>
          <w:spacing w:val="-1"/>
          <w:sz w:val="28"/>
          <w:szCs w:val="28"/>
        </w:rPr>
        <w:t xml:space="preserve"> </w:t>
      </w:r>
      <w:r w:rsidRPr="00992392">
        <w:rPr>
          <w:sz w:val="28"/>
          <w:szCs w:val="28"/>
        </w:rPr>
        <w:t>лиц.</w:t>
      </w:r>
    </w:p>
    <w:p w:rsidR="00701F25" w:rsidRDefault="003C4D03">
      <w:pPr>
        <w:pStyle w:val="a4"/>
        <w:numPr>
          <w:ilvl w:val="1"/>
          <w:numId w:val="5"/>
        </w:numPr>
        <w:tabs>
          <w:tab w:val="left" w:pos="1532"/>
        </w:tabs>
        <w:ind w:left="115" w:right="171" w:firstLine="710"/>
        <w:jc w:val="both"/>
        <w:rPr>
          <w:sz w:val="28"/>
        </w:rPr>
      </w:pPr>
      <w:r>
        <w:rPr>
          <w:sz w:val="28"/>
        </w:rPr>
        <w:t>Под контролируемыми лицами в сфере благоустройства понимаются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 или результаты деятельности, которых либо производственные 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которых,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</w:t>
      </w:r>
      <w:proofErr w:type="gramStart"/>
      <w:r>
        <w:rPr>
          <w:sz w:val="28"/>
        </w:rPr>
        <w:t>е-</w:t>
      </w:r>
      <w:proofErr w:type="gramEnd"/>
      <w:r>
        <w:rPr>
          <w:spacing w:val="70"/>
          <w:sz w:val="28"/>
        </w:rPr>
        <w:t xml:space="preserve"> </w:t>
      </w:r>
      <w:r>
        <w:rPr>
          <w:sz w:val="28"/>
        </w:rPr>
        <w:t>контролируемые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лица).</w:t>
      </w:r>
    </w:p>
    <w:p w:rsidR="00701F25" w:rsidRDefault="003C4D03">
      <w:pPr>
        <w:pStyle w:val="a4"/>
        <w:numPr>
          <w:ilvl w:val="1"/>
          <w:numId w:val="5"/>
        </w:numPr>
        <w:tabs>
          <w:tab w:val="left" w:pos="1532"/>
        </w:tabs>
        <w:ind w:left="115" w:right="164" w:firstLine="710"/>
        <w:jc w:val="both"/>
        <w:rPr>
          <w:sz w:val="28"/>
        </w:rPr>
      </w:pP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2021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Правил благоустройства территории </w:t>
      </w:r>
      <w:r w:rsidR="00992392">
        <w:rPr>
          <w:sz w:val="28"/>
        </w:rPr>
        <w:t xml:space="preserve">МО "Большелуцкое сельское поселение" 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внеплановые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проверки,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 w:rsidR="00992392">
        <w:rPr>
          <w:sz w:val="28"/>
        </w:rPr>
        <w:t>МО "Большелуцкое сельское поселение"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производились.</w:t>
      </w:r>
    </w:p>
    <w:p w:rsidR="00701F25" w:rsidRDefault="003C4D03">
      <w:pPr>
        <w:pStyle w:val="a3"/>
        <w:ind w:left="115" w:right="177" w:firstLine="710"/>
        <w:jc w:val="both"/>
      </w:pPr>
      <w:r>
        <w:t>Эксперты и представители экспертных организаций к проведению проверок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привлекались.</w:t>
      </w:r>
    </w:p>
    <w:p w:rsidR="00701F25" w:rsidRDefault="003C4D03">
      <w:pPr>
        <w:pStyle w:val="a3"/>
        <w:ind w:left="115" w:right="168" w:firstLine="710"/>
        <w:jc w:val="both"/>
      </w:pPr>
      <w:r>
        <w:t>Предостережения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недопустимости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контролируемым</w:t>
      </w:r>
      <w:r>
        <w:rPr>
          <w:spacing w:val="-1"/>
        </w:rPr>
        <w:t xml:space="preserve"> </w:t>
      </w:r>
      <w:r>
        <w:t>лицам не</w:t>
      </w:r>
      <w:r>
        <w:rPr>
          <w:spacing w:val="1"/>
        </w:rPr>
        <w:t xml:space="preserve"> </w:t>
      </w:r>
      <w:r>
        <w:t>выдавались.</w:t>
      </w:r>
    </w:p>
    <w:p w:rsidR="00701F25" w:rsidRDefault="003C4D03">
      <w:pPr>
        <w:pStyle w:val="a3"/>
        <w:ind w:left="115" w:right="169" w:firstLine="710"/>
        <w:jc w:val="both"/>
      </w:pPr>
      <w:r>
        <w:t>Случаи причинения контролируемыми лицами вреда охраняемым законом</w:t>
      </w:r>
      <w:r>
        <w:rPr>
          <w:spacing w:val="1"/>
        </w:rPr>
        <w:t xml:space="preserve"> </w:t>
      </w:r>
      <w:r>
        <w:t>ценностям, а также случаи возникновения чрезвычайных ситуаций природного и</w:t>
      </w:r>
      <w:r>
        <w:rPr>
          <w:spacing w:val="1"/>
        </w:rPr>
        <w:t xml:space="preserve"> </w:t>
      </w:r>
      <w:r>
        <w:t>техногенного характера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установлены.</w:t>
      </w:r>
    </w:p>
    <w:p w:rsidR="00701F25" w:rsidRPr="00992392" w:rsidRDefault="003C4D03" w:rsidP="00992392">
      <w:pPr>
        <w:pStyle w:val="a4"/>
        <w:numPr>
          <w:ilvl w:val="1"/>
          <w:numId w:val="5"/>
        </w:numPr>
        <w:tabs>
          <w:tab w:val="left" w:pos="1532"/>
        </w:tabs>
        <w:ind w:left="115" w:right="165" w:firstLine="710"/>
        <w:jc w:val="both"/>
        <w:rPr>
          <w:sz w:val="28"/>
          <w:szCs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 которых проверяется в ходе осуществления муниципального 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42"/>
          <w:sz w:val="28"/>
        </w:rPr>
        <w:t xml:space="preserve"> </w:t>
      </w:r>
      <w:r>
        <w:rPr>
          <w:sz w:val="28"/>
        </w:rPr>
        <w:t>сфере</w:t>
      </w:r>
      <w:r>
        <w:rPr>
          <w:spacing w:val="44"/>
          <w:sz w:val="28"/>
        </w:rPr>
        <w:t xml:space="preserve"> </w:t>
      </w:r>
      <w:r>
        <w:rPr>
          <w:sz w:val="28"/>
        </w:rPr>
        <w:t>благоустройства,</w:t>
      </w:r>
      <w:r>
        <w:rPr>
          <w:spacing w:val="46"/>
          <w:sz w:val="28"/>
        </w:rPr>
        <w:t xml:space="preserve"> </w:t>
      </w:r>
      <w:r>
        <w:rPr>
          <w:sz w:val="28"/>
        </w:rPr>
        <w:t>Администрацией</w:t>
      </w:r>
      <w:r>
        <w:rPr>
          <w:spacing w:val="49"/>
          <w:sz w:val="28"/>
        </w:rPr>
        <w:t xml:space="preserve"> </w:t>
      </w:r>
      <w:r w:rsidR="00992392">
        <w:rPr>
          <w:sz w:val="28"/>
        </w:rPr>
        <w:t xml:space="preserve">МО "Большелуцкое сельское поселение" </w:t>
      </w:r>
      <w:r>
        <w:rPr>
          <w:spacing w:val="-3"/>
        </w:rPr>
        <w:t xml:space="preserve"> </w:t>
      </w:r>
      <w:r w:rsidRPr="00992392">
        <w:rPr>
          <w:sz w:val="28"/>
          <w:szCs w:val="28"/>
        </w:rPr>
        <w:t>в</w:t>
      </w:r>
      <w:r w:rsidRPr="00992392">
        <w:rPr>
          <w:spacing w:val="-5"/>
          <w:sz w:val="28"/>
          <w:szCs w:val="28"/>
        </w:rPr>
        <w:t xml:space="preserve"> </w:t>
      </w:r>
      <w:r w:rsidRPr="00992392">
        <w:rPr>
          <w:sz w:val="28"/>
          <w:szCs w:val="28"/>
        </w:rPr>
        <w:t>2021</w:t>
      </w:r>
      <w:r w:rsidRPr="00992392">
        <w:rPr>
          <w:spacing w:val="-5"/>
          <w:sz w:val="28"/>
          <w:szCs w:val="28"/>
        </w:rPr>
        <w:t xml:space="preserve"> </w:t>
      </w:r>
      <w:r w:rsidRPr="00992392">
        <w:rPr>
          <w:sz w:val="28"/>
          <w:szCs w:val="28"/>
        </w:rPr>
        <w:t>году</w:t>
      </w:r>
      <w:r w:rsidRPr="00992392">
        <w:rPr>
          <w:spacing w:val="-4"/>
          <w:sz w:val="28"/>
          <w:szCs w:val="28"/>
        </w:rPr>
        <w:t xml:space="preserve"> </w:t>
      </w:r>
      <w:r w:rsidRPr="00992392">
        <w:rPr>
          <w:sz w:val="28"/>
          <w:szCs w:val="28"/>
        </w:rPr>
        <w:t>проведена</w:t>
      </w:r>
      <w:r w:rsidRPr="00992392">
        <w:rPr>
          <w:spacing w:val="-4"/>
          <w:sz w:val="28"/>
          <w:szCs w:val="28"/>
        </w:rPr>
        <w:t xml:space="preserve"> </w:t>
      </w:r>
      <w:r w:rsidRPr="00992392">
        <w:rPr>
          <w:sz w:val="28"/>
          <w:szCs w:val="28"/>
        </w:rPr>
        <w:t>следующая</w:t>
      </w:r>
      <w:r w:rsidRPr="00992392">
        <w:rPr>
          <w:spacing w:val="-5"/>
          <w:sz w:val="28"/>
          <w:szCs w:val="28"/>
        </w:rPr>
        <w:t xml:space="preserve"> </w:t>
      </w:r>
      <w:r w:rsidRPr="00992392">
        <w:rPr>
          <w:sz w:val="28"/>
          <w:szCs w:val="28"/>
        </w:rPr>
        <w:t>работа: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1100"/>
        </w:tabs>
        <w:ind w:left="115" w:right="169" w:firstLine="710"/>
        <w:rPr>
          <w:sz w:val="28"/>
        </w:rPr>
      </w:pPr>
      <w:r>
        <w:rPr>
          <w:sz w:val="28"/>
        </w:rPr>
        <w:t>осуществлено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требований;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1320"/>
        </w:tabs>
        <w:ind w:left="115" w:right="171" w:firstLine="710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 w:rsidR="00992392">
        <w:rPr>
          <w:sz w:val="28"/>
        </w:rPr>
        <w:t>МО "Большелуцкое сельское поселение"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размещены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регламентирующие обязательные требования муниципального контроля в 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благоустройства.</w:t>
      </w:r>
    </w:p>
    <w:p w:rsidR="00701F25" w:rsidRDefault="00701F25">
      <w:pPr>
        <w:pStyle w:val="a3"/>
      </w:pPr>
    </w:p>
    <w:p w:rsidR="00701F25" w:rsidRDefault="003C4D03">
      <w:pPr>
        <w:pStyle w:val="Heading1"/>
        <w:numPr>
          <w:ilvl w:val="0"/>
          <w:numId w:val="6"/>
        </w:numPr>
        <w:tabs>
          <w:tab w:val="left" w:pos="1776"/>
        </w:tabs>
        <w:spacing w:before="1"/>
        <w:ind w:left="3708" w:right="1007" w:hanging="2212"/>
        <w:jc w:val="left"/>
      </w:pPr>
      <w:r>
        <w:t>Характеристика</w:t>
      </w:r>
      <w:r>
        <w:rPr>
          <w:spacing w:val="-6"/>
        </w:rPr>
        <w:t xml:space="preserve"> </w:t>
      </w:r>
      <w:r>
        <w:t>проблем,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направлена</w:t>
      </w:r>
      <w:r>
        <w:rPr>
          <w:spacing w:val="-67"/>
        </w:rPr>
        <w:t xml:space="preserve"> </w:t>
      </w:r>
      <w:r>
        <w:t>Программа профилактики</w:t>
      </w:r>
    </w:p>
    <w:p w:rsidR="00701F25" w:rsidRDefault="00701F25">
      <w:pPr>
        <w:pStyle w:val="a3"/>
        <w:spacing w:before="11"/>
        <w:rPr>
          <w:b/>
          <w:sz w:val="27"/>
        </w:rPr>
      </w:pPr>
    </w:p>
    <w:p w:rsidR="00701F25" w:rsidRDefault="003C4D03">
      <w:pPr>
        <w:pStyle w:val="a3"/>
        <w:ind w:left="115" w:right="170" w:firstLine="708"/>
        <w:jc w:val="both"/>
      </w:pPr>
      <w:r>
        <w:t xml:space="preserve">2.1. </w:t>
      </w:r>
      <w:proofErr w:type="gramStart"/>
      <w:r>
        <w:t>К основным проблемам в сфере благоустройства, на решение которых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относится:</w:t>
      </w:r>
      <w:r>
        <w:rPr>
          <w:spacing w:val="1"/>
        </w:rPr>
        <w:t xml:space="preserve"> </w:t>
      </w:r>
      <w:r>
        <w:t>приведение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технико-эксплуатационными</w:t>
      </w:r>
      <w:r>
        <w:rPr>
          <w:spacing w:val="1"/>
        </w:rPr>
        <w:t xml:space="preserve"> </w:t>
      </w:r>
      <w:r>
        <w:t>характеристиками,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обстановки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санитарно-гигиенических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территории </w:t>
      </w:r>
      <w:r w:rsidR="00992392">
        <w:t>МО "Большелуцкое сельское поселение"</w:t>
      </w:r>
      <w:r>
        <w:t>, а</w:t>
      </w:r>
      <w:r>
        <w:rPr>
          <w:spacing w:val="-67"/>
        </w:rPr>
        <w:t xml:space="preserve"> </w:t>
      </w:r>
      <w:r>
        <w:t>также создание безопасных и комфортных условий для проживания населения,</w:t>
      </w:r>
      <w:r>
        <w:rPr>
          <w:spacing w:val="1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поддержание</w:t>
      </w:r>
      <w:r>
        <w:rPr>
          <w:spacing w:val="-2"/>
        </w:rPr>
        <w:t xml:space="preserve"> </w:t>
      </w:r>
      <w:r>
        <w:t>чистоты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порядка на</w:t>
      </w:r>
      <w:r>
        <w:rPr>
          <w:spacing w:val="-3"/>
        </w:rPr>
        <w:t xml:space="preserve"> </w:t>
      </w:r>
      <w:r>
        <w:t>данной</w:t>
      </w:r>
      <w:r>
        <w:rPr>
          <w:spacing w:val="-2"/>
        </w:rPr>
        <w:t xml:space="preserve"> </w:t>
      </w:r>
      <w:r>
        <w:t>территории.</w:t>
      </w:r>
      <w:proofErr w:type="gramEnd"/>
    </w:p>
    <w:p w:rsidR="00992392" w:rsidRDefault="00992392">
      <w:pPr>
        <w:pStyle w:val="a3"/>
        <w:ind w:left="115" w:right="170" w:firstLine="708"/>
        <w:jc w:val="both"/>
      </w:pPr>
    </w:p>
    <w:p w:rsidR="00701F25" w:rsidRDefault="003C4D03">
      <w:pPr>
        <w:pStyle w:val="Heading1"/>
        <w:numPr>
          <w:ilvl w:val="0"/>
          <w:numId w:val="6"/>
        </w:numPr>
        <w:tabs>
          <w:tab w:val="left" w:pos="2038"/>
        </w:tabs>
        <w:spacing w:before="73"/>
        <w:ind w:left="2038" w:hanging="282"/>
        <w:jc w:val="left"/>
      </w:pP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профилактики</w:t>
      </w:r>
    </w:p>
    <w:p w:rsidR="00701F25" w:rsidRDefault="00701F25">
      <w:pPr>
        <w:pStyle w:val="a3"/>
        <w:spacing w:before="11"/>
        <w:rPr>
          <w:b/>
          <w:sz w:val="27"/>
        </w:rPr>
      </w:pPr>
    </w:p>
    <w:p w:rsidR="00701F25" w:rsidRDefault="003C4D03">
      <w:pPr>
        <w:pStyle w:val="a4"/>
        <w:numPr>
          <w:ilvl w:val="1"/>
          <w:numId w:val="6"/>
        </w:numPr>
        <w:tabs>
          <w:tab w:val="left" w:pos="1350"/>
        </w:tabs>
        <w:ind w:left="115" w:right="172" w:firstLine="710"/>
        <w:rPr>
          <w:sz w:val="28"/>
        </w:rPr>
      </w:pPr>
      <w:r>
        <w:rPr>
          <w:sz w:val="28"/>
        </w:rPr>
        <w:t>Профилактика рисков причинения вреда (ущерба) охраняемым 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направлена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достижение следующих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2"/>
          <w:sz w:val="28"/>
        </w:rPr>
        <w:t xml:space="preserve"> </w:t>
      </w:r>
      <w:r>
        <w:rPr>
          <w:sz w:val="28"/>
        </w:rPr>
        <w:t>целей:</w:t>
      </w:r>
    </w:p>
    <w:p w:rsidR="00701F25" w:rsidRDefault="003C4D03">
      <w:pPr>
        <w:pStyle w:val="a4"/>
        <w:numPr>
          <w:ilvl w:val="0"/>
          <w:numId w:val="3"/>
        </w:numPr>
        <w:tabs>
          <w:tab w:val="left" w:pos="1128"/>
        </w:tabs>
        <w:ind w:left="115" w:right="177" w:firstLine="710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контролируемых</w:t>
      </w:r>
      <w:r>
        <w:rPr>
          <w:spacing w:val="-6"/>
          <w:sz w:val="28"/>
        </w:rPr>
        <w:t xml:space="preserve"> </w:t>
      </w:r>
      <w:r>
        <w:rPr>
          <w:sz w:val="28"/>
        </w:rPr>
        <w:t>лиц,</w:t>
      </w:r>
      <w:r>
        <w:rPr>
          <w:spacing w:val="-6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информированности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соблюдения;</w:t>
      </w:r>
    </w:p>
    <w:p w:rsidR="00701F25" w:rsidRDefault="003C4D03">
      <w:pPr>
        <w:pStyle w:val="a4"/>
        <w:numPr>
          <w:ilvl w:val="0"/>
          <w:numId w:val="3"/>
        </w:numPr>
        <w:tabs>
          <w:tab w:val="left" w:pos="1128"/>
        </w:tabs>
        <w:ind w:left="115" w:right="173" w:firstLine="710"/>
        <w:rPr>
          <w:sz w:val="28"/>
        </w:rPr>
      </w:pPr>
      <w:r>
        <w:rPr>
          <w:sz w:val="28"/>
        </w:rPr>
        <w:t>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-67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законом ценностям;</w:t>
      </w:r>
    </w:p>
    <w:p w:rsidR="00701F25" w:rsidRDefault="003C4D03">
      <w:pPr>
        <w:pStyle w:val="a4"/>
        <w:numPr>
          <w:ilvl w:val="0"/>
          <w:numId w:val="3"/>
        </w:numPr>
        <w:tabs>
          <w:tab w:val="left" w:pos="1182"/>
        </w:tabs>
        <w:ind w:left="115" w:right="170" w:firstLine="710"/>
        <w:rPr>
          <w:sz w:val="28"/>
        </w:rPr>
      </w:pPr>
      <w:r>
        <w:rPr>
          <w:sz w:val="28"/>
        </w:rPr>
        <w:t>предупреждение нарушений обязательных требований законодательства,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 установленных муниципальными правовыми актами (снижение 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 обязательных требований, установленных муниципальными правовыми</w:t>
      </w:r>
      <w:r>
        <w:rPr>
          <w:spacing w:val="-67"/>
          <w:sz w:val="28"/>
        </w:rPr>
        <w:t xml:space="preserve"> </w:t>
      </w:r>
      <w:r>
        <w:rPr>
          <w:sz w:val="28"/>
        </w:rPr>
        <w:t>актами)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 w:rsidR="00F87FFA">
        <w:rPr>
          <w:sz w:val="28"/>
        </w:rPr>
        <w:t>МО "Большелуцкое сельское поселение"</w:t>
      </w:r>
      <w:r>
        <w:rPr>
          <w:sz w:val="28"/>
        </w:rPr>
        <w:t>;</w:t>
      </w:r>
    </w:p>
    <w:p w:rsidR="00701F25" w:rsidRDefault="003C4D03">
      <w:pPr>
        <w:pStyle w:val="a4"/>
        <w:numPr>
          <w:ilvl w:val="0"/>
          <w:numId w:val="3"/>
        </w:numPr>
        <w:tabs>
          <w:tab w:val="left" w:pos="1158"/>
        </w:tabs>
        <w:ind w:left="115" w:right="171" w:firstLine="710"/>
        <w:rPr>
          <w:sz w:val="28"/>
        </w:rPr>
      </w:pPr>
      <w:r>
        <w:rPr>
          <w:sz w:val="28"/>
        </w:rPr>
        <w:t>создание мотивации к добросовестному поведению контролируемых лиц,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 w:rsidR="00F87FFA">
        <w:rPr>
          <w:sz w:val="28"/>
        </w:rPr>
        <w:t>МО "Большелуцкое сельское поселение"</w:t>
      </w:r>
      <w:r>
        <w:rPr>
          <w:sz w:val="28"/>
        </w:rPr>
        <w:t>.</w:t>
      </w:r>
    </w:p>
    <w:p w:rsidR="00701F25" w:rsidRDefault="003C4D03">
      <w:pPr>
        <w:pStyle w:val="a4"/>
        <w:numPr>
          <w:ilvl w:val="1"/>
          <w:numId w:val="6"/>
        </w:numPr>
        <w:tabs>
          <w:tab w:val="left" w:pos="1314"/>
        </w:tabs>
        <w:spacing w:before="1"/>
        <w:ind w:left="1314" w:hanging="490"/>
        <w:rPr>
          <w:sz w:val="28"/>
        </w:rPr>
      </w:pPr>
      <w:r>
        <w:rPr>
          <w:sz w:val="28"/>
        </w:rPr>
        <w:t>Задачами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4"/>
          <w:sz w:val="28"/>
        </w:rPr>
        <w:t xml:space="preserve"> </w:t>
      </w:r>
      <w:r>
        <w:rPr>
          <w:sz w:val="28"/>
        </w:rPr>
        <w:t>являются:</w:t>
      </w:r>
    </w:p>
    <w:p w:rsidR="00701F25" w:rsidRDefault="003C4D03">
      <w:pPr>
        <w:pStyle w:val="a4"/>
        <w:numPr>
          <w:ilvl w:val="0"/>
          <w:numId w:val="2"/>
        </w:numPr>
        <w:tabs>
          <w:tab w:val="left" w:pos="1110"/>
        </w:tabs>
        <w:ind w:left="115" w:right="173" w:firstLine="710"/>
        <w:rPr>
          <w:sz w:val="28"/>
        </w:rPr>
      </w:pP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причин,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 требований, разработка мероприятий, направленных на 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требований;</w:t>
      </w:r>
    </w:p>
    <w:p w:rsidR="00701F25" w:rsidRDefault="003C4D03">
      <w:pPr>
        <w:pStyle w:val="a4"/>
        <w:numPr>
          <w:ilvl w:val="0"/>
          <w:numId w:val="2"/>
        </w:numPr>
        <w:tabs>
          <w:tab w:val="left" w:pos="1110"/>
        </w:tabs>
        <w:ind w:left="115" w:right="166" w:firstLine="710"/>
        <w:rPr>
          <w:sz w:val="28"/>
        </w:rPr>
      </w:pPr>
      <w:r>
        <w:rPr>
          <w:sz w:val="28"/>
        </w:rPr>
        <w:t>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2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2"/>
          <w:sz w:val="28"/>
        </w:rPr>
        <w:t xml:space="preserve"> </w:t>
      </w:r>
      <w:r>
        <w:rPr>
          <w:sz w:val="28"/>
        </w:rPr>
        <w:t>благоустройства.</w:t>
      </w:r>
    </w:p>
    <w:p w:rsidR="00701F25" w:rsidRDefault="003C4D03">
      <w:pPr>
        <w:pStyle w:val="a4"/>
        <w:numPr>
          <w:ilvl w:val="0"/>
          <w:numId w:val="2"/>
        </w:numPr>
        <w:tabs>
          <w:tab w:val="left" w:pos="1110"/>
        </w:tabs>
        <w:ind w:left="257" w:right="178" w:firstLine="568"/>
        <w:rPr>
          <w:sz w:val="28"/>
        </w:rPr>
      </w:pP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правосознания,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21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89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90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90"/>
          <w:sz w:val="28"/>
        </w:rPr>
        <w:t xml:space="preserve"> </w:t>
      </w:r>
      <w:r>
        <w:rPr>
          <w:sz w:val="28"/>
        </w:rPr>
        <w:t>в</w:t>
      </w:r>
      <w:r>
        <w:rPr>
          <w:spacing w:val="90"/>
          <w:sz w:val="28"/>
        </w:rPr>
        <w:t xml:space="preserve"> </w:t>
      </w:r>
      <w:r>
        <w:rPr>
          <w:sz w:val="28"/>
        </w:rPr>
        <w:t>сфере</w:t>
      </w:r>
      <w:r>
        <w:rPr>
          <w:spacing w:val="89"/>
          <w:sz w:val="28"/>
        </w:rPr>
        <w:t xml:space="preserve"> </w:t>
      </w:r>
      <w:r>
        <w:rPr>
          <w:sz w:val="28"/>
        </w:rPr>
        <w:t>благоустройства</w:t>
      </w:r>
      <w:r>
        <w:rPr>
          <w:spacing w:val="-68"/>
          <w:sz w:val="28"/>
        </w:rPr>
        <w:t xml:space="preserve"> </w:t>
      </w: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z w:val="28"/>
        </w:rPr>
        <w:t>всех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участников контрольной деятельности;</w:t>
      </w:r>
    </w:p>
    <w:p w:rsidR="00701F25" w:rsidRDefault="003C4D03" w:rsidP="00F87FFA">
      <w:pPr>
        <w:pStyle w:val="a3"/>
        <w:ind w:left="115" w:right="168" w:firstLine="568"/>
        <w:jc w:val="both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рисков</w:t>
      </w:r>
      <w:r>
        <w:rPr>
          <w:spacing w:val="1"/>
        </w:rPr>
        <w:t xml:space="preserve"> </w:t>
      </w:r>
      <w:r>
        <w:t>причинения вреда (ущерба) охраняемым законом ценностям по муниципальному</w:t>
      </w:r>
      <w:r>
        <w:rPr>
          <w:spacing w:val="1"/>
        </w:rPr>
        <w:t xml:space="preserve"> </w:t>
      </w:r>
      <w:r>
        <w:t>контролю</w:t>
      </w:r>
      <w:r>
        <w:rPr>
          <w:spacing w:val="44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сфере</w:t>
      </w:r>
      <w:r>
        <w:rPr>
          <w:spacing w:val="61"/>
        </w:rPr>
        <w:t xml:space="preserve"> </w:t>
      </w:r>
      <w:r>
        <w:t>благоустройства</w:t>
      </w:r>
      <w:r>
        <w:rPr>
          <w:spacing w:val="63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территории</w:t>
      </w:r>
      <w:r>
        <w:rPr>
          <w:spacing w:val="69"/>
        </w:rPr>
        <w:t xml:space="preserve"> </w:t>
      </w:r>
      <w:r w:rsidR="00F87FFA">
        <w:t>МО "Большелуцкое сельское поселение"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2022</w:t>
      </w:r>
      <w:r>
        <w:rPr>
          <w:spacing w:val="-4"/>
        </w:rPr>
        <w:t xml:space="preserve"> </w:t>
      </w:r>
      <w:r>
        <w:t>год.</w:t>
      </w:r>
    </w:p>
    <w:p w:rsidR="00701F25" w:rsidRDefault="00701F25">
      <w:pPr>
        <w:pStyle w:val="a3"/>
        <w:rPr>
          <w:sz w:val="30"/>
        </w:rPr>
      </w:pPr>
    </w:p>
    <w:p w:rsidR="00701F25" w:rsidRDefault="003C4D03" w:rsidP="00F87FFA">
      <w:pPr>
        <w:pStyle w:val="Heading1"/>
        <w:numPr>
          <w:ilvl w:val="0"/>
          <w:numId w:val="6"/>
        </w:numPr>
        <w:tabs>
          <w:tab w:val="left" w:pos="1486"/>
        </w:tabs>
        <w:spacing w:before="177"/>
        <w:ind w:left="426" w:right="2" w:firstLine="0"/>
        <w:jc w:val="center"/>
      </w:pPr>
      <w:r>
        <w:t>Перечень профилактических мероприятий, проводимых по</w:t>
      </w:r>
      <w:r>
        <w:rPr>
          <w:spacing w:val="1"/>
        </w:rPr>
        <w:t xml:space="preserve"> </w:t>
      </w:r>
      <w:r>
        <w:t>муниципальному</w:t>
      </w:r>
      <w:r>
        <w:rPr>
          <w:spacing w:val="-5"/>
        </w:rPr>
        <w:t xml:space="preserve"> </w:t>
      </w:r>
      <w:r>
        <w:t>контролю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благоустройства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территории</w:t>
      </w:r>
    </w:p>
    <w:p w:rsidR="00701F25" w:rsidRDefault="00F87FFA" w:rsidP="00F87FFA">
      <w:pPr>
        <w:ind w:left="426" w:right="2"/>
        <w:jc w:val="center"/>
        <w:rPr>
          <w:b/>
          <w:sz w:val="28"/>
        </w:rPr>
      </w:pPr>
      <w:r>
        <w:rPr>
          <w:b/>
          <w:sz w:val="28"/>
        </w:rPr>
        <w:t xml:space="preserve">МО "Большелуцкое сельское поселение" </w:t>
      </w:r>
      <w:r w:rsidR="003C4D03">
        <w:rPr>
          <w:b/>
          <w:sz w:val="28"/>
        </w:rPr>
        <w:t>на</w:t>
      </w:r>
      <w:r w:rsidR="003C4D03">
        <w:rPr>
          <w:b/>
          <w:spacing w:val="-4"/>
          <w:sz w:val="28"/>
        </w:rPr>
        <w:t xml:space="preserve"> </w:t>
      </w:r>
      <w:r w:rsidR="003C4D03">
        <w:rPr>
          <w:b/>
          <w:sz w:val="28"/>
        </w:rPr>
        <w:t>2022</w:t>
      </w:r>
      <w:r w:rsidR="003C4D03">
        <w:rPr>
          <w:b/>
          <w:spacing w:val="-3"/>
          <w:sz w:val="28"/>
        </w:rPr>
        <w:t xml:space="preserve"> </w:t>
      </w:r>
      <w:r w:rsidR="003C4D03">
        <w:rPr>
          <w:b/>
          <w:sz w:val="28"/>
        </w:rPr>
        <w:t>год,</w:t>
      </w:r>
      <w:r w:rsidR="003C4D03">
        <w:rPr>
          <w:b/>
          <w:spacing w:val="-67"/>
          <w:sz w:val="28"/>
        </w:rPr>
        <w:t xml:space="preserve"> </w:t>
      </w:r>
      <w:r w:rsidR="003C4D03">
        <w:rPr>
          <w:b/>
          <w:sz w:val="28"/>
        </w:rPr>
        <w:t>сроки</w:t>
      </w:r>
      <w:r w:rsidR="003C4D03">
        <w:rPr>
          <w:b/>
          <w:spacing w:val="-1"/>
          <w:sz w:val="28"/>
        </w:rPr>
        <w:t xml:space="preserve"> </w:t>
      </w:r>
      <w:r w:rsidR="003C4D03">
        <w:rPr>
          <w:b/>
          <w:sz w:val="28"/>
        </w:rPr>
        <w:t>(периодичность)</w:t>
      </w:r>
      <w:r w:rsidR="003C4D03">
        <w:rPr>
          <w:b/>
          <w:spacing w:val="-1"/>
          <w:sz w:val="28"/>
        </w:rPr>
        <w:t xml:space="preserve"> </w:t>
      </w:r>
      <w:r w:rsidR="003C4D03">
        <w:rPr>
          <w:b/>
          <w:sz w:val="28"/>
        </w:rPr>
        <w:t>их проведения</w:t>
      </w:r>
    </w:p>
    <w:p w:rsidR="00701F25" w:rsidRDefault="00701F25">
      <w:pPr>
        <w:pStyle w:val="a3"/>
        <w:rPr>
          <w:b/>
        </w:rPr>
      </w:pPr>
    </w:p>
    <w:p w:rsidR="00701F25" w:rsidRDefault="003C4D03">
      <w:pPr>
        <w:pStyle w:val="a3"/>
        <w:ind w:right="166"/>
        <w:jc w:val="right"/>
      </w:pPr>
      <w:r>
        <w:t>Таблица</w:t>
      </w: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0"/>
        <w:gridCol w:w="6805"/>
        <w:gridCol w:w="2128"/>
      </w:tblGrid>
      <w:tr w:rsidR="00701F25">
        <w:trPr>
          <w:trHeight w:val="281"/>
        </w:trPr>
        <w:tc>
          <w:tcPr>
            <w:tcW w:w="560" w:type="dxa"/>
            <w:tcBorders>
              <w:bottom w:val="nil"/>
            </w:tcBorders>
          </w:tcPr>
          <w:p w:rsidR="00701F25" w:rsidRDefault="003C4D03">
            <w:pPr>
              <w:pStyle w:val="TableParagraph"/>
              <w:spacing w:line="261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805" w:type="dxa"/>
            <w:tcBorders>
              <w:bottom w:val="nil"/>
            </w:tcBorders>
          </w:tcPr>
          <w:p w:rsidR="00701F25" w:rsidRDefault="003C4D03">
            <w:pPr>
              <w:pStyle w:val="TableParagraph"/>
              <w:spacing w:line="261" w:lineRule="exact"/>
              <w:ind w:left="76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профилактических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</w:p>
        </w:tc>
        <w:tc>
          <w:tcPr>
            <w:tcW w:w="2128" w:type="dxa"/>
            <w:tcBorders>
              <w:bottom w:val="nil"/>
            </w:tcBorders>
          </w:tcPr>
          <w:p w:rsidR="00701F25" w:rsidRDefault="003C4D03">
            <w:pPr>
              <w:pStyle w:val="TableParagraph"/>
              <w:spacing w:line="261" w:lineRule="exact"/>
              <w:ind w:left="135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</w:tr>
      <w:tr w:rsidR="00701F25">
        <w:trPr>
          <w:trHeight w:val="27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56" w:lineRule="exact"/>
              <w:ind w:left="89" w:right="77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56" w:lineRule="exact"/>
              <w:ind w:left="136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(периодичность)</w:t>
            </w:r>
          </w:p>
        </w:tc>
      </w:tr>
      <w:tr w:rsidR="00701F25">
        <w:trPr>
          <w:trHeight w:val="27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20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56" w:lineRule="exact"/>
              <w:ind w:left="136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проведения</w:t>
            </w:r>
          </w:p>
        </w:tc>
      </w:tr>
      <w:tr w:rsidR="00701F25">
        <w:trPr>
          <w:trHeight w:val="270"/>
        </w:trPr>
        <w:tc>
          <w:tcPr>
            <w:tcW w:w="560" w:type="dxa"/>
            <w:tcBorders>
              <w:top w:val="nil"/>
            </w:tcBorders>
          </w:tcPr>
          <w:p w:rsidR="00701F25" w:rsidRDefault="00701F25">
            <w:pPr>
              <w:pStyle w:val="TableParagraph"/>
              <w:rPr>
                <w:sz w:val="20"/>
              </w:rPr>
            </w:pPr>
          </w:p>
        </w:tc>
        <w:tc>
          <w:tcPr>
            <w:tcW w:w="6805" w:type="dxa"/>
            <w:tcBorders>
              <w:top w:val="nil"/>
            </w:tcBorders>
          </w:tcPr>
          <w:p w:rsidR="00701F25" w:rsidRDefault="00701F25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</w:tcPr>
          <w:p w:rsidR="00701F25" w:rsidRDefault="003C4D03">
            <w:pPr>
              <w:pStyle w:val="TableParagraph"/>
              <w:spacing w:line="251" w:lineRule="exact"/>
              <w:ind w:left="135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</w:tr>
      <w:tr w:rsidR="00701F25">
        <w:trPr>
          <w:trHeight w:val="275"/>
        </w:trPr>
        <w:tc>
          <w:tcPr>
            <w:tcW w:w="9493" w:type="dxa"/>
            <w:gridSpan w:val="3"/>
          </w:tcPr>
          <w:p w:rsidR="00701F25" w:rsidRDefault="003C4D03">
            <w:pPr>
              <w:pStyle w:val="TableParagraph"/>
              <w:spacing w:line="256" w:lineRule="exact"/>
              <w:ind w:left="3662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Информирование</w:t>
            </w:r>
          </w:p>
        </w:tc>
      </w:tr>
      <w:tr w:rsidR="00701F25" w:rsidTr="00F87FFA">
        <w:trPr>
          <w:trHeight w:val="3007"/>
        </w:trPr>
        <w:tc>
          <w:tcPr>
            <w:tcW w:w="560" w:type="dxa"/>
          </w:tcPr>
          <w:p w:rsidR="00701F25" w:rsidRDefault="00F87FFA" w:rsidP="00F87FF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5" w:type="dxa"/>
          </w:tcPr>
          <w:p w:rsidR="00701F25" w:rsidRPr="00F87FFA" w:rsidRDefault="00F87FFA" w:rsidP="00F87FFA">
            <w:pPr>
              <w:pStyle w:val="TableParagraph"/>
              <w:ind w:right="101"/>
              <w:jc w:val="both"/>
              <w:rPr>
                <w:sz w:val="24"/>
                <w:szCs w:val="24"/>
              </w:rPr>
            </w:pPr>
            <w:r>
              <w:rPr>
                <w:sz w:val="20"/>
              </w:rPr>
              <w:tab/>
            </w:r>
            <w:r>
              <w:rPr>
                <w:spacing w:val="-1"/>
                <w:sz w:val="24"/>
                <w:szCs w:val="24"/>
              </w:rPr>
              <w:t>О</w:t>
            </w:r>
            <w:r w:rsidRPr="00F87FFA">
              <w:rPr>
                <w:spacing w:val="-1"/>
                <w:sz w:val="24"/>
                <w:szCs w:val="24"/>
              </w:rPr>
              <w:t>существляется</w:t>
            </w:r>
            <w:r w:rsidRPr="00F87FFA">
              <w:rPr>
                <w:spacing w:val="-48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администрацией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по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вопросам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соблюдения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обязательных</w:t>
            </w:r>
            <w:r w:rsidRPr="00F87FFA">
              <w:rPr>
                <w:sz w:val="24"/>
                <w:szCs w:val="24"/>
              </w:rPr>
              <w:tab/>
              <w:t>требований</w:t>
            </w:r>
            <w:r w:rsidRPr="00F87FFA">
              <w:rPr>
                <w:sz w:val="24"/>
                <w:szCs w:val="24"/>
              </w:rPr>
              <w:tab/>
            </w:r>
            <w:r w:rsidRPr="00F87FFA">
              <w:rPr>
                <w:sz w:val="24"/>
                <w:szCs w:val="24"/>
              </w:rPr>
              <w:tab/>
              <w:t>посредством</w:t>
            </w:r>
            <w:r w:rsidRPr="00F87FFA">
              <w:rPr>
                <w:spacing w:val="-48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размещения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соответствующих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сведений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на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официальном сайте администрации и в печатном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 xml:space="preserve">издании 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муниципального</w:t>
            </w:r>
            <w:r w:rsidRPr="00F87FFA">
              <w:rPr>
                <w:spacing w:val="-4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образования</w:t>
            </w:r>
          </w:p>
          <w:p w:rsidR="00701F25" w:rsidRDefault="00701F25">
            <w:pPr>
              <w:pStyle w:val="TableParagraph"/>
              <w:rPr>
                <w:sz w:val="21"/>
              </w:rPr>
            </w:pPr>
          </w:p>
          <w:p w:rsidR="00701F25" w:rsidRDefault="00701F25">
            <w:pPr>
              <w:pStyle w:val="TableParagraph"/>
              <w:ind w:left="110" w:right="96"/>
              <w:jc w:val="both"/>
              <w:rPr>
                <w:sz w:val="24"/>
              </w:rPr>
            </w:pPr>
          </w:p>
        </w:tc>
        <w:tc>
          <w:tcPr>
            <w:tcW w:w="2128" w:type="dxa"/>
          </w:tcPr>
          <w:p w:rsidR="00701F25" w:rsidRDefault="00701F25">
            <w:pPr>
              <w:pStyle w:val="TableParagraph"/>
              <w:rPr>
                <w:sz w:val="21"/>
              </w:rPr>
            </w:pPr>
          </w:p>
          <w:p w:rsidR="00701F25" w:rsidRDefault="003C4D03">
            <w:pPr>
              <w:pStyle w:val="TableParagraph"/>
              <w:ind w:left="536" w:right="520" w:hanging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 w:rsidP="00F87FFA">
            <w:pPr>
              <w:pStyle w:val="TableParagraph"/>
              <w:ind w:right="152"/>
              <w:rPr>
                <w:sz w:val="24"/>
              </w:rPr>
            </w:pPr>
          </w:p>
        </w:tc>
      </w:tr>
      <w:tr w:rsidR="00701F25" w:rsidTr="00F87FFA">
        <w:trPr>
          <w:trHeight w:val="276"/>
        </w:trPr>
        <w:tc>
          <w:tcPr>
            <w:tcW w:w="9493" w:type="dxa"/>
            <w:gridSpan w:val="3"/>
          </w:tcPr>
          <w:p w:rsidR="00701F25" w:rsidRDefault="003C4D03">
            <w:pPr>
              <w:pStyle w:val="TableParagraph"/>
              <w:spacing w:line="256" w:lineRule="exact"/>
              <w:ind w:left="357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Консультирование</w:t>
            </w:r>
          </w:p>
        </w:tc>
      </w:tr>
      <w:tr w:rsidR="00701F25" w:rsidTr="00F87FFA">
        <w:trPr>
          <w:trHeight w:val="4945"/>
        </w:trPr>
        <w:tc>
          <w:tcPr>
            <w:tcW w:w="560" w:type="dxa"/>
          </w:tcPr>
          <w:p w:rsidR="00701F25" w:rsidRDefault="003C4D03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5" w:type="dxa"/>
          </w:tcPr>
          <w:p w:rsidR="00701F25" w:rsidRDefault="003C4D03">
            <w:pPr>
              <w:pStyle w:val="TableParagraph"/>
              <w:ind w:left="110" w:right="103"/>
              <w:jc w:val="both"/>
              <w:rPr>
                <w:sz w:val="24"/>
              </w:rPr>
            </w:pPr>
            <w:r>
              <w:rPr>
                <w:sz w:val="24"/>
              </w:rPr>
              <w:t>Консультирование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сфере благоустройства:</w:t>
            </w:r>
          </w:p>
          <w:p w:rsidR="00701F25" w:rsidRDefault="003C4D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мероприятий;</w:t>
            </w:r>
          </w:p>
          <w:p w:rsidR="00701F25" w:rsidRDefault="003C4D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мероприятий;</w:t>
            </w:r>
          </w:p>
          <w:p w:rsidR="00701F25" w:rsidRDefault="003C4D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  <w:tab w:val="left" w:pos="1471"/>
                <w:tab w:val="left" w:pos="2692"/>
                <w:tab w:val="left" w:pos="3860"/>
                <w:tab w:val="left" w:pos="4371"/>
                <w:tab w:val="left" w:pos="5345"/>
              </w:tabs>
              <w:ind w:left="110" w:right="99" w:firstLine="0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z w:val="24"/>
              </w:rPr>
              <w:tab/>
              <w:t>принятия</w:t>
            </w:r>
            <w:r>
              <w:rPr>
                <w:sz w:val="24"/>
              </w:rPr>
              <w:tab/>
              <w:t>решений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итогам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контрольных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мероприятий;</w:t>
            </w:r>
          </w:p>
          <w:p w:rsidR="00701F25" w:rsidRDefault="003C4D03" w:rsidP="003C4D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  <w:tab w:val="left" w:pos="1562"/>
                <w:tab w:val="left" w:pos="1680"/>
                <w:tab w:val="left" w:pos="2500"/>
                <w:tab w:val="left" w:pos="3545"/>
                <w:tab w:val="left" w:pos="3977"/>
                <w:tab w:val="left" w:pos="5072"/>
                <w:tab w:val="left" w:pos="5305"/>
              </w:tabs>
              <w:ind w:left="110" w:right="98" w:firstLine="0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обжалования решений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Контрольного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5)получение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актах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(их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положениях),</w:t>
            </w:r>
            <w:r>
              <w:rPr>
                <w:sz w:val="24"/>
              </w:rPr>
              <w:tab/>
              <w:t>содержащих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обязательные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требования,</w:t>
            </w:r>
            <w:r>
              <w:rPr>
                <w:sz w:val="24"/>
              </w:rPr>
              <w:tab/>
              <w:t>оценка</w:t>
            </w:r>
            <w:r>
              <w:rPr>
                <w:sz w:val="24"/>
              </w:rPr>
              <w:tab/>
              <w:t>соблюдения</w:t>
            </w:r>
            <w:r>
              <w:rPr>
                <w:sz w:val="24"/>
              </w:rPr>
              <w:tab/>
              <w:t>которых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осуществляется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МО "Большелуцкое сельское поселение".</w:t>
            </w:r>
          </w:p>
        </w:tc>
        <w:tc>
          <w:tcPr>
            <w:tcW w:w="2128" w:type="dxa"/>
          </w:tcPr>
          <w:p w:rsidR="00701F25" w:rsidRDefault="003C4D03">
            <w:pPr>
              <w:pStyle w:val="TableParagraph"/>
              <w:ind w:left="566" w:right="547" w:hanging="6"/>
              <w:jc w:val="both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2022 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</w:p>
          <w:p w:rsidR="00701F25" w:rsidRDefault="003C4D03">
            <w:pPr>
              <w:pStyle w:val="TableParagraph"/>
              <w:ind w:left="133" w:right="123"/>
              <w:jc w:val="center"/>
              <w:rPr>
                <w:sz w:val="24"/>
              </w:rPr>
            </w:pPr>
            <w:r>
              <w:rPr>
                <w:sz w:val="24"/>
              </w:rPr>
              <w:t>необходимости)</w:t>
            </w:r>
          </w:p>
          <w:p w:rsidR="00701F25" w:rsidRDefault="00701F25">
            <w:pPr>
              <w:pStyle w:val="TableParagraph"/>
              <w:spacing w:before="2"/>
              <w:rPr>
                <w:sz w:val="21"/>
              </w:rPr>
            </w:pPr>
          </w:p>
          <w:p w:rsidR="00701F25" w:rsidRDefault="003C4D03">
            <w:pPr>
              <w:pStyle w:val="TableParagraph"/>
              <w:ind w:left="130" w:right="123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  <w:p w:rsidR="00701F25" w:rsidRDefault="003C4D03">
            <w:pPr>
              <w:pStyle w:val="TableParagraph"/>
              <w:ind w:left="126" w:right="110" w:hanging="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разъяснений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консультирования</w:t>
            </w:r>
            <w:proofErr w:type="gramEnd"/>
          </w:p>
          <w:p w:rsidR="00701F25" w:rsidRDefault="003C4D03">
            <w:pPr>
              <w:pStyle w:val="TableParagraph"/>
              <w:spacing w:line="270" w:lineRule="atLeast"/>
              <w:ind w:left="150" w:right="134" w:hanging="3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телефону,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приеме,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профилактическо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мероприятия)</w:t>
            </w:r>
          </w:p>
        </w:tc>
      </w:tr>
      <w:tr w:rsidR="00701F25" w:rsidTr="00F87FFA">
        <w:trPr>
          <w:trHeight w:val="276"/>
        </w:trPr>
        <w:tc>
          <w:tcPr>
            <w:tcW w:w="9493" w:type="dxa"/>
            <w:gridSpan w:val="3"/>
          </w:tcPr>
          <w:p w:rsidR="00701F25" w:rsidRDefault="003C4D03">
            <w:pPr>
              <w:pStyle w:val="TableParagraph"/>
              <w:spacing w:line="256" w:lineRule="exact"/>
              <w:ind w:left="2966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Объявление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предостережения</w:t>
            </w:r>
          </w:p>
        </w:tc>
      </w:tr>
      <w:tr w:rsidR="00701F25" w:rsidTr="003C4D03">
        <w:trPr>
          <w:trHeight w:val="422"/>
        </w:trPr>
        <w:tc>
          <w:tcPr>
            <w:tcW w:w="560" w:type="dxa"/>
            <w:tcBorders>
              <w:bottom w:val="nil"/>
            </w:tcBorders>
          </w:tcPr>
          <w:p w:rsidR="00701F25" w:rsidRDefault="003C4D03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5" w:type="dxa"/>
            <w:tcBorders>
              <w:bottom w:val="nil"/>
            </w:tcBorders>
          </w:tcPr>
          <w:p w:rsidR="00701F25" w:rsidRDefault="003C4D03" w:rsidP="003C4D0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МО "Большелуцкое сельское поселение" сведений о</w:t>
            </w:r>
          </w:p>
        </w:tc>
        <w:tc>
          <w:tcPr>
            <w:tcW w:w="2128" w:type="dxa"/>
            <w:vMerge w:val="restart"/>
          </w:tcPr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spacing w:before="1"/>
              <w:rPr>
                <w:sz w:val="27"/>
              </w:rPr>
            </w:pPr>
          </w:p>
          <w:p w:rsidR="00701F25" w:rsidRDefault="003C4D03">
            <w:pPr>
              <w:pStyle w:val="TableParagraph"/>
              <w:ind w:left="566" w:right="547" w:hanging="6"/>
              <w:jc w:val="both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2022 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</w:p>
          <w:p w:rsidR="00701F25" w:rsidRDefault="003C4D03">
            <w:pPr>
              <w:pStyle w:val="TableParagraph"/>
              <w:spacing w:before="1"/>
              <w:ind w:left="223"/>
              <w:rPr>
                <w:sz w:val="24"/>
              </w:rPr>
            </w:pPr>
            <w:r>
              <w:rPr>
                <w:sz w:val="24"/>
              </w:rPr>
              <w:t>необходимости)</w:t>
            </w: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tabs>
                <w:tab w:val="left" w:pos="1745"/>
                <w:tab w:val="left" w:pos="2428"/>
                <w:tab w:val="left" w:pos="3919"/>
                <w:tab w:val="left" w:pos="5489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готовящихся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возможных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нарушениях</w:t>
            </w:r>
            <w:proofErr w:type="gramEnd"/>
            <w:r>
              <w:rPr>
                <w:sz w:val="24"/>
              </w:rPr>
              <w:tab/>
              <w:t>требований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tabs>
                <w:tab w:val="left" w:pos="2159"/>
                <w:tab w:val="left" w:pos="2511"/>
                <w:tab w:val="left" w:pos="3350"/>
                <w:tab w:val="left" w:pos="5371"/>
                <w:tab w:val="left" w:pos="5717"/>
                <w:tab w:val="left" w:pos="6562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сфере</w:t>
            </w:r>
            <w:r>
              <w:rPr>
                <w:sz w:val="24"/>
              </w:rPr>
              <w:tab/>
              <w:t>благоустройства,</w:t>
            </w:r>
            <w:r>
              <w:rPr>
                <w:sz w:val="24"/>
              </w:rPr>
              <w:tab/>
              <w:t>а</w:t>
            </w:r>
            <w:r>
              <w:rPr>
                <w:sz w:val="24"/>
              </w:rPr>
              <w:tab/>
              <w:t>также</w:t>
            </w:r>
            <w:r>
              <w:rPr>
                <w:sz w:val="24"/>
              </w:rPr>
              <w:tab/>
              <w:t>о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непосредственных</w:t>
            </w:r>
            <w:r>
              <w:rPr>
                <w:spacing w:val="1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нарушениях</w:t>
            </w:r>
            <w:proofErr w:type="gramEnd"/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благоустройства,</w:t>
            </w:r>
            <w:r>
              <w:rPr>
                <w:spacing w:val="12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полученных</w:t>
            </w:r>
            <w:proofErr w:type="gramEnd"/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tabs>
                <w:tab w:val="left" w:pos="1925"/>
                <w:tab w:val="left" w:pos="2624"/>
                <w:tab w:val="left" w:pos="4156"/>
                <w:tab w:val="left" w:pos="6362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контролю,</w:t>
            </w:r>
            <w:r>
              <w:rPr>
                <w:sz w:val="24"/>
              </w:rPr>
              <w:tab/>
              <w:t>осуществляемых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без</w:t>
            </w:r>
            <w:proofErr w:type="gramEnd"/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взаимодействия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 xml:space="preserve">(наблюдение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за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соблюдением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proofErr w:type="gramEnd"/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благоустройства)</w:t>
            </w:r>
            <w:r>
              <w:rPr>
                <w:spacing w:val="3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контролируемыми</w:t>
            </w:r>
            <w:proofErr w:type="gramEnd"/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лицами,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содержащихся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обращениях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tabs>
                <w:tab w:val="left" w:pos="1485"/>
                <w:tab w:val="left" w:pos="1990"/>
                <w:tab w:val="left" w:pos="3622"/>
                <w:tab w:val="left" w:pos="5221"/>
                <w:tab w:val="left" w:pos="5568"/>
              </w:tabs>
              <w:spacing w:line="24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заявлениях</w:t>
            </w:r>
            <w:r>
              <w:rPr>
                <w:sz w:val="24"/>
              </w:rPr>
              <w:tab/>
              <w:t>(за</w:t>
            </w:r>
            <w:r>
              <w:rPr>
                <w:sz w:val="24"/>
              </w:rPr>
              <w:tab/>
              <w:t>исключением</w:t>
            </w:r>
            <w:r>
              <w:rPr>
                <w:sz w:val="24"/>
              </w:rPr>
              <w:tab/>
              <w:t>обращений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заявлений,</w:t>
            </w:r>
            <w:proofErr w:type="gramEnd"/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авторство</w:t>
            </w:r>
            <w:proofErr w:type="gramEnd"/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подтверждено),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власти,  из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 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случаях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отсутствуют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подтвержденные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tabs>
                <w:tab w:val="left" w:pos="1681"/>
                <w:tab w:val="left" w:pos="3303"/>
                <w:tab w:val="left" w:pos="5545"/>
                <w:tab w:val="left" w:pos="6084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z w:val="24"/>
              </w:rPr>
              <w:tab/>
              <w:t>требований</w:t>
            </w:r>
            <w:r>
              <w:rPr>
                <w:sz w:val="24"/>
              </w:rPr>
              <w:tab/>
              <w:t>законодательства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сфере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tabs>
                <w:tab w:val="left" w:pos="2116"/>
                <w:tab w:val="left" w:pos="3535"/>
                <w:tab w:val="left" w:pos="4286"/>
                <w:tab w:val="left" w:pos="5394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благоустройства</w:t>
            </w:r>
            <w:r>
              <w:rPr>
                <w:sz w:val="24"/>
              </w:rPr>
              <w:tab/>
              <w:t>причинило</w:t>
            </w:r>
            <w:r>
              <w:rPr>
                <w:sz w:val="24"/>
              </w:rPr>
              <w:tab/>
              <w:t>вред</w:t>
            </w:r>
            <w:r>
              <w:rPr>
                <w:sz w:val="24"/>
              </w:rPr>
              <w:tab/>
              <w:t>(ущерб)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охраняемым</w:t>
            </w:r>
            <w:proofErr w:type="gramEnd"/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законом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контролируемое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</w:tbl>
    <w:p w:rsidR="003C4D03" w:rsidRDefault="003C4D03">
      <w:pPr>
        <w:rPr>
          <w:sz w:val="2"/>
          <w:szCs w:val="2"/>
        </w:rPr>
      </w:pPr>
    </w:p>
    <w:p w:rsidR="003C4D03" w:rsidRDefault="003C4D03" w:rsidP="003C4D03">
      <w:pPr>
        <w:rPr>
          <w:sz w:val="2"/>
          <w:szCs w:val="2"/>
        </w:rPr>
      </w:pPr>
    </w:p>
    <w:p w:rsidR="00701F25" w:rsidRPr="003C4D03" w:rsidRDefault="00701F25" w:rsidP="003C4D03">
      <w:pPr>
        <w:rPr>
          <w:sz w:val="2"/>
          <w:szCs w:val="2"/>
        </w:rPr>
        <w:sectPr w:rsidR="00701F25" w:rsidRPr="003C4D03">
          <w:pgSz w:w="11910" w:h="16840"/>
          <w:pgMar w:top="560" w:right="5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0"/>
        <w:gridCol w:w="6804"/>
        <w:gridCol w:w="2128"/>
      </w:tblGrid>
      <w:tr w:rsidR="00701F25">
        <w:trPr>
          <w:trHeight w:val="2207"/>
        </w:trPr>
        <w:tc>
          <w:tcPr>
            <w:tcW w:w="560" w:type="dxa"/>
          </w:tcPr>
          <w:p w:rsidR="00701F25" w:rsidRDefault="00701F25">
            <w:pPr>
              <w:pStyle w:val="TableParagraph"/>
              <w:rPr>
                <w:sz w:val="24"/>
              </w:rPr>
            </w:pPr>
          </w:p>
        </w:tc>
        <w:tc>
          <w:tcPr>
            <w:tcW w:w="6804" w:type="dxa"/>
          </w:tcPr>
          <w:p w:rsidR="00701F25" w:rsidRDefault="003C4D03" w:rsidP="003C4D03">
            <w:pPr>
              <w:pStyle w:val="TableParagraph"/>
              <w:tabs>
                <w:tab w:val="left" w:pos="1953"/>
                <w:tab w:val="left" w:pos="3654"/>
                <w:tab w:val="left" w:pos="6185"/>
              </w:tabs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привлекались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 "Большелуцкое сельское поселение" объявляет контролируемому лицу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предостережение, и предлагает принять меры по обеспечению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уведомить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установленный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таком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предостережении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срок уполномоченный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орган,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направивший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предостережение.</w:t>
            </w:r>
          </w:p>
        </w:tc>
        <w:tc>
          <w:tcPr>
            <w:tcW w:w="2128" w:type="dxa"/>
          </w:tcPr>
          <w:p w:rsidR="00701F25" w:rsidRDefault="00701F25">
            <w:pPr>
              <w:pStyle w:val="TableParagraph"/>
              <w:rPr>
                <w:sz w:val="24"/>
              </w:rPr>
            </w:pPr>
          </w:p>
        </w:tc>
      </w:tr>
      <w:tr w:rsidR="00701F25">
        <w:trPr>
          <w:trHeight w:val="276"/>
        </w:trPr>
        <w:tc>
          <w:tcPr>
            <w:tcW w:w="9492" w:type="dxa"/>
            <w:gridSpan w:val="3"/>
          </w:tcPr>
          <w:p w:rsidR="00701F25" w:rsidRDefault="003C4D03">
            <w:pPr>
              <w:pStyle w:val="TableParagraph"/>
              <w:spacing w:line="256" w:lineRule="exact"/>
              <w:ind w:left="2189" w:right="2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4.Обобщение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правоприменительной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практики</w:t>
            </w:r>
          </w:p>
        </w:tc>
      </w:tr>
      <w:tr w:rsidR="00701F25">
        <w:trPr>
          <w:trHeight w:val="3035"/>
        </w:trPr>
        <w:tc>
          <w:tcPr>
            <w:tcW w:w="560" w:type="dxa"/>
          </w:tcPr>
          <w:p w:rsidR="00701F25" w:rsidRDefault="003C4D03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804" w:type="dxa"/>
          </w:tcPr>
          <w:p w:rsidR="00701F25" w:rsidRDefault="003C4D03">
            <w:pPr>
              <w:pStyle w:val="TableParagraph"/>
              <w:tabs>
                <w:tab w:val="left" w:pos="2882"/>
                <w:tab w:val="left" w:pos="4955"/>
                <w:tab w:val="left" w:pos="6452"/>
              </w:tabs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правоприменительной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правоприменительной      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практики      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размещается</w:t>
            </w:r>
            <w:r>
              <w:rPr>
                <w:sz w:val="24"/>
              </w:rPr>
              <w:tab/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официальном  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сайте    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z w:val="24"/>
              </w:rPr>
              <w:tab/>
              <w:t>МО "Большелуцкое сельское поселение"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встречающихся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отношении     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мер,</w:t>
            </w:r>
            <w:r>
              <w:rPr>
                <w:sz w:val="24"/>
              </w:rPr>
              <w:tab/>
              <w:t>которые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приниматься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контролируемыми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лицами,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недопущения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</w:p>
          <w:p w:rsidR="00701F25" w:rsidRDefault="003C4D03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нарушений</w:t>
            </w:r>
          </w:p>
        </w:tc>
        <w:tc>
          <w:tcPr>
            <w:tcW w:w="2128" w:type="dxa"/>
          </w:tcPr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3C4D03">
            <w:pPr>
              <w:pStyle w:val="TableParagraph"/>
              <w:spacing w:before="197"/>
              <w:ind w:left="135" w:right="123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</w:p>
          <w:p w:rsidR="00701F25" w:rsidRDefault="003C4D03">
            <w:pPr>
              <w:pStyle w:val="TableParagraph"/>
              <w:ind w:left="137" w:right="123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701F25" w:rsidRDefault="00701F25">
            <w:pPr>
              <w:pStyle w:val="TableParagraph"/>
              <w:spacing w:before="10"/>
              <w:rPr>
                <w:sz w:val="21"/>
              </w:rPr>
            </w:pPr>
          </w:p>
          <w:p w:rsidR="00701F25" w:rsidRDefault="003C4D03">
            <w:pPr>
              <w:pStyle w:val="TableParagraph"/>
              <w:ind w:left="136" w:right="123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следующего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отчетным</w:t>
            </w:r>
            <w:proofErr w:type="gramEnd"/>
            <w:r>
              <w:rPr>
                <w:sz w:val="24"/>
              </w:rPr>
              <w:t>)</w:t>
            </w:r>
          </w:p>
        </w:tc>
      </w:tr>
      <w:tr w:rsidR="00701F25">
        <w:trPr>
          <w:trHeight w:val="276"/>
        </w:trPr>
        <w:tc>
          <w:tcPr>
            <w:tcW w:w="9492" w:type="dxa"/>
            <w:gridSpan w:val="3"/>
          </w:tcPr>
          <w:p w:rsidR="00701F25" w:rsidRDefault="003C4D03">
            <w:pPr>
              <w:pStyle w:val="TableParagraph"/>
              <w:spacing w:line="256" w:lineRule="exact"/>
              <w:ind w:left="2189" w:right="2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5.Профилактический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визит</w:t>
            </w:r>
          </w:p>
        </w:tc>
      </w:tr>
      <w:tr w:rsidR="00701F25">
        <w:trPr>
          <w:trHeight w:val="6623"/>
        </w:trPr>
        <w:tc>
          <w:tcPr>
            <w:tcW w:w="560" w:type="dxa"/>
          </w:tcPr>
          <w:p w:rsidR="00701F25" w:rsidRDefault="003C4D03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04" w:type="dxa"/>
          </w:tcPr>
          <w:p w:rsidR="00701F25" w:rsidRDefault="003C4D03">
            <w:pPr>
              <w:pStyle w:val="TableParagraph"/>
              <w:ind w:left="110" w:right="103"/>
              <w:jc w:val="both"/>
              <w:rPr>
                <w:sz w:val="24"/>
              </w:rPr>
            </w:pPr>
            <w:r>
              <w:rPr>
                <w:sz w:val="24"/>
              </w:rPr>
              <w:t>Профилактический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видео-конференц-связи</w:t>
            </w:r>
            <w:proofErr w:type="spellEnd"/>
            <w:r>
              <w:rPr>
                <w:sz w:val="24"/>
              </w:rPr>
              <w:t>.</w:t>
            </w:r>
          </w:p>
          <w:p w:rsidR="00701F25" w:rsidRDefault="003C4D03">
            <w:pPr>
              <w:pStyle w:val="TableParagraph"/>
              <w:ind w:left="110" w:right="10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инспектором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осуществляться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консультирование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контролируемого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  <w:p w:rsidR="00701F25" w:rsidRDefault="003C4D03">
            <w:pPr>
              <w:pStyle w:val="TableParagraph"/>
              <w:ind w:left="110" w:right="10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информируется об обязательных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требованиях, предъявляемых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принадлежащим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контроля.</w:t>
            </w:r>
          </w:p>
          <w:p w:rsidR="00701F25" w:rsidRDefault="003C4D03">
            <w:pPr>
              <w:pStyle w:val="TableParagraph"/>
              <w:ind w:left="110" w:right="107"/>
              <w:jc w:val="both"/>
              <w:rPr>
                <w:sz w:val="24"/>
              </w:rPr>
            </w:pPr>
            <w:r>
              <w:rPr>
                <w:sz w:val="24"/>
              </w:rPr>
              <w:t>При проведении профилактического визита контролируемым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устранении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Разъяснения,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носят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рекомендательный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характер.</w:t>
            </w:r>
          </w:p>
          <w:p w:rsidR="00701F25" w:rsidRDefault="003C4D03">
            <w:pPr>
              <w:pStyle w:val="TableParagraph"/>
              <w:spacing w:line="270" w:lineRule="atLeast"/>
              <w:ind w:left="110" w:right="10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proofErr w:type="gramStart"/>
            <w:r>
              <w:rPr>
                <w:sz w:val="24"/>
              </w:rPr>
              <w:t>,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непосредственную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угрозу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(ущерба)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охраняемым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(ущерб)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незамедлительно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направляет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(надзорных)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мероприятий.</w:t>
            </w:r>
          </w:p>
        </w:tc>
        <w:tc>
          <w:tcPr>
            <w:tcW w:w="2128" w:type="dxa"/>
          </w:tcPr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3"/>
              </w:rPr>
            </w:pPr>
          </w:p>
          <w:p w:rsidR="00701F25" w:rsidRDefault="003C4D03">
            <w:pPr>
              <w:pStyle w:val="TableParagraph"/>
              <w:spacing w:before="1"/>
              <w:ind w:left="566" w:right="540" w:hanging="6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701F25">
        <w:trPr>
          <w:trHeight w:val="2184"/>
        </w:trPr>
        <w:tc>
          <w:tcPr>
            <w:tcW w:w="560" w:type="dxa"/>
          </w:tcPr>
          <w:p w:rsidR="00701F25" w:rsidRDefault="003C4D03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804" w:type="dxa"/>
          </w:tcPr>
          <w:p w:rsidR="00701F25" w:rsidRDefault="003C4D03" w:rsidP="003C4D03">
            <w:pPr>
              <w:pStyle w:val="TableParagraph"/>
              <w:tabs>
                <w:tab w:val="left" w:pos="3019"/>
                <w:tab w:val="left" w:pos="5404"/>
              </w:tabs>
              <w:ind w:left="110" w:right="101"/>
              <w:jc w:val="both"/>
              <w:rPr>
                <w:sz w:val="24"/>
              </w:rPr>
            </w:pPr>
            <w:r>
              <w:rPr>
                <w:sz w:val="24"/>
              </w:rPr>
              <w:t>Письменные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разъяснения,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однотипным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официальном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z w:val="24"/>
              </w:rPr>
              <w:tab/>
              <w:t>МО "Большелуцкое сельское поселение",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брошюрах,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буклетах,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руководствах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2128" w:type="dxa"/>
          </w:tcPr>
          <w:p w:rsidR="00701F25" w:rsidRDefault="003C4D03">
            <w:pPr>
              <w:pStyle w:val="TableParagraph"/>
              <w:ind w:left="596" w:right="525" w:hanging="60"/>
              <w:jc w:val="both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2022года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</w:p>
          <w:p w:rsidR="00701F25" w:rsidRDefault="003C4D03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необходимости).</w:t>
            </w:r>
          </w:p>
        </w:tc>
      </w:tr>
    </w:tbl>
    <w:p w:rsidR="00701F25" w:rsidRDefault="00701F25">
      <w:pPr>
        <w:pStyle w:val="a3"/>
        <w:rPr>
          <w:sz w:val="20"/>
        </w:rPr>
      </w:pPr>
    </w:p>
    <w:p w:rsidR="00701F25" w:rsidRDefault="00701F25">
      <w:pPr>
        <w:pStyle w:val="a3"/>
        <w:spacing w:before="9"/>
        <w:rPr>
          <w:sz w:val="18"/>
        </w:rPr>
      </w:pPr>
    </w:p>
    <w:p w:rsidR="003C4D03" w:rsidRDefault="003C4D03">
      <w:pPr>
        <w:pStyle w:val="a3"/>
        <w:spacing w:before="9"/>
        <w:rPr>
          <w:sz w:val="18"/>
        </w:rPr>
      </w:pPr>
    </w:p>
    <w:p w:rsidR="003C4D03" w:rsidRDefault="003C4D03">
      <w:pPr>
        <w:pStyle w:val="a3"/>
        <w:spacing w:before="9"/>
        <w:rPr>
          <w:sz w:val="18"/>
        </w:rPr>
      </w:pPr>
    </w:p>
    <w:p w:rsidR="003C4D03" w:rsidRDefault="003C4D03">
      <w:pPr>
        <w:pStyle w:val="a3"/>
        <w:spacing w:before="9"/>
        <w:rPr>
          <w:sz w:val="18"/>
        </w:rPr>
      </w:pPr>
    </w:p>
    <w:p w:rsidR="00701F25" w:rsidRDefault="003C4D03">
      <w:pPr>
        <w:pStyle w:val="Heading1"/>
        <w:numPr>
          <w:ilvl w:val="0"/>
          <w:numId w:val="6"/>
        </w:numPr>
        <w:tabs>
          <w:tab w:val="left" w:pos="1424"/>
        </w:tabs>
        <w:spacing w:before="89"/>
        <w:ind w:left="1424"/>
        <w:jc w:val="left"/>
      </w:pPr>
      <w:r>
        <w:lastRenderedPageBreak/>
        <w:t>Показатели</w:t>
      </w:r>
      <w:r>
        <w:rPr>
          <w:spacing w:val="-5"/>
        </w:rPr>
        <w:t xml:space="preserve"> </w:t>
      </w:r>
      <w:r>
        <w:t>результативности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Программы</w:t>
      </w:r>
    </w:p>
    <w:p w:rsidR="00701F25" w:rsidRDefault="00701F25">
      <w:pPr>
        <w:pStyle w:val="a3"/>
        <w:spacing w:before="11"/>
        <w:rPr>
          <w:b/>
          <w:sz w:val="27"/>
        </w:rPr>
      </w:pPr>
    </w:p>
    <w:p w:rsidR="00701F25" w:rsidRDefault="003C4D03">
      <w:pPr>
        <w:pStyle w:val="a3"/>
        <w:ind w:left="115" w:right="173" w:firstLine="710"/>
        <w:jc w:val="both"/>
      </w:pPr>
      <w:r>
        <w:t>Оценка эффективности и результативности профилактических мероприятий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максимальному</w:t>
      </w:r>
      <w:r>
        <w:rPr>
          <w:spacing w:val="1"/>
        </w:rPr>
        <w:t xml:space="preserve"> </w:t>
      </w:r>
      <w:r>
        <w:t>достижению</w:t>
      </w:r>
      <w:r>
        <w:rPr>
          <w:spacing w:val="7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значимых результатов снижения причиняемого контролируемыми лицами 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мероприятий.</w:t>
      </w:r>
    </w:p>
    <w:p w:rsidR="00701F25" w:rsidRDefault="003C4D03">
      <w:pPr>
        <w:pStyle w:val="a3"/>
        <w:ind w:left="115" w:right="168" w:firstLine="710"/>
        <w:jc w:val="both"/>
      </w:pPr>
      <w:r>
        <w:t>Оценка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предыдущим</w:t>
      </w:r>
      <w:r>
        <w:rPr>
          <w:spacing w:val="-1"/>
        </w:rPr>
        <w:t xml:space="preserve"> </w:t>
      </w:r>
      <w:r>
        <w:t>годом.</w:t>
      </w:r>
    </w:p>
    <w:p w:rsidR="00701F25" w:rsidRDefault="003C4D03">
      <w:pPr>
        <w:pStyle w:val="a3"/>
        <w:ind w:left="115" w:right="171" w:firstLine="710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показатели: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979"/>
        </w:tabs>
        <w:ind w:left="978" w:hanging="163"/>
        <w:rPr>
          <w:sz w:val="28"/>
        </w:rPr>
      </w:pPr>
      <w:r>
        <w:rPr>
          <w:sz w:val="28"/>
        </w:rPr>
        <w:t>количество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мероприятий;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1146"/>
        </w:tabs>
        <w:ind w:left="115" w:right="176" w:firstLine="708"/>
        <w:rPr>
          <w:sz w:val="28"/>
        </w:rPr>
      </w:pP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профилактические мероприятия;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996"/>
        </w:tabs>
        <w:ind w:left="115" w:right="174" w:firstLine="708"/>
        <w:rPr>
          <w:sz w:val="28"/>
        </w:rPr>
      </w:pPr>
      <w:r>
        <w:rPr>
          <w:sz w:val="28"/>
        </w:rPr>
        <w:t>доля лиц, в отношении которых проведены профилактические 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(показатель устанавливается в процентах от общего количества 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лиц);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1156"/>
        </w:tabs>
        <w:spacing w:before="1"/>
        <w:ind w:left="115" w:right="177" w:firstLine="708"/>
        <w:rPr>
          <w:sz w:val="28"/>
        </w:rPr>
      </w:pPr>
      <w:r>
        <w:rPr>
          <w:sz w:val="28"/>
        </w:rPr>
        <w:t>сокращение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(надзорных)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улучшения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контролируемых</w:t>
      </w:r>
      <w:r>
        <w:rPr>
          <w:spacing w:val="-1"/>
          <w:sz w:val="28"/>
        </w:rPr>
        <w:t xml:space="preserve"> </w:t>
      </w:r>
      <w:r>
        <w:rPr>
          <w:sz w:val="28"/>
        </w:rPr>
        <w:t>лиц.</w:t>
      </w:r>
    </w:p>
    <w:p w:rsidR="00701F25" w:rsidRDefault="003C4D03">
      <w:pPr>
        <w:pStyle w:val="a3"/>
        <w:ind w:left="824"/>
        <w:jc w:val="both"/>
      </w:pPr>
      <w:r>
        <w:t>Непосредственные</w:t>
      </w:r>
      <w:r>
        <w:rPr>
          <w:spacing w:val="-9"/>
        </w:rPr>
        <w:t xml:space="preserve"> </w:t>
      </w:r>
      <w:r>
        <w:t>результаты:</w:t>
      </w:r>
    </w:p>
    <w:p w:rsidR="00701F25" w:rsidRPr="003C4D03" w:rsidRDefault="003C4D03" w:rsidP="003C4D03">
      <w:pPr>
        <w:pStyle w:val="a4"/>
        <w:numPr>
          <w:ilvl w:val="0"/>
          <w:numId w:val="4"/>
        </w:numPr>
        <w:tabs>
          <w:tab w:val="left" w:pos="1100"/>
        </w:tabs>
        <w:ind w:left="115" w:right="175" w:firstLine="708"/>
        <w:rPr>
          <w:sz w:val="28"/>
          <w:szCs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открытом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доступе</w:t>
      </w:r>
      <w:r>
        <w:rPr>
          <w:spacing w:val="59"/>
          <w:sz w:val="28"/>
        </w:rPr>
        <w:t xml:space="preserve"> </w:t>
      </w:r>
      <w:r>
        <w:rPr>
          <w:sz w:val="28"/>
        </w:rPr>
        <w:t>на</w:t>
      </w:r>
      <w:r>
        <w:rPr>
          <w:spacing w:val="59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60"/>
          <w:sz w:val="28"/>
        </w:rPr>
        <w:t xml:space="preserve"> </w:t>
      </w:r>
      <w:r>
        <w:rPr>
          <w:sz w:val="28"/>
        </w:rPr>
        <w:t>сайте</w:t>
      </w:r>
      <w:r>
        <w:rPr>
          <w:spacing w:val="59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57"/>
          <w:sz w:val="28"/>
        </w:rPr>
        <w:t xml:space="preserve"> </w:t>
      </w:r>
      <w:r>
        <w:rPr>
          <w:sz w:val="28"/>
        </w:rPr>
        <w:t>МО "Большелуцкое сельское поселение</w:t>
      </w:r>
      <w:r w:rsidRPr="003C4D03">
        <w:rPr>
          <w:sz w:val="28"/>
          <w:szCs w:val="28"/>
        </w:rPr>
        <w:t xml:space="preserve">" 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правовых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актов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и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их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отдельных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частей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(положений),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содержащих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обязательные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требования,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соблюдение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которых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оценивается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при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осуществлении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муниципального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контроля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в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сфере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благоустройства: обобщенной правоприменительной практики при осуществлении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pacing w:val="-1"/>
          <w:sz w:val="28"/>
          <w:szCs w:val="28"/>
        </w:rPr>
        <w:t xml:space="preserve">муниципального </w:t>
      </w:r>
      <w:r w:rsidRPr="003C4D03">
        <w:rPr>
          <w:sz w:val="28"/>
          <w:szCs w:val="28"/>
        </w:rPr>
        <w:t>контроля</w:t>
      </w:r>
      <w:r w:rsidRPr="003C4D03">
        <w:rPr>
          <w:spacing w:val="-17"/>
          <w:sz w:val="28"/>
          <w:szCs w:val="28"/>
        </w:rPr>
        <w:t xml:space="preserve"> </w:t>
      </w:r>
      <w:r w:rsidRPr="003C4D03">
        <w:rPr>
          <w:sz w:val="28"/>
          <w:szCs w:val="28"/>
        </w:rPr>
        <w:t>в</w:t>
      </w:r>
      <w:r w:rsidRPr="003C4D03">
        <w:rPr>
          <w:spacing w:val="-2"/>
          <w:sz w:val="28"/>
          <w:szCs w:val="28"/>
        </w:rPr>
        <w:t xml:space="preserve"> </w:t>
      </w:r>
      <w:r w:rsidRPr="003C4D03">
        <w:rPr>
          <w:sz w:val="28"/>
          <w:szCs w:val="28"/>
        </w:rPr>
        <w:t>сфере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благоустройства и</w:t>
      </w:r>
      <w:r w:rsidRPr="003C4D03">
        <w:rPr>
          <w:spacing w:val="-1"/>
          <w:sz w:val="28"/>
          <w:szCs w:val="28"/>
        </w:rPr>
        <w:t xml:space="preserve"> </w:t>
      </w:r>
      <w:r w:rsidRPr="003C4D03">
        <w:rPr>
          <w:sz w:val="28"/>
          <w:szCs w:val="28"/>
        </w:rPr>
        <w:t>иных</w:t>
      </w:r>
      <w:r w:rsidRPr="003C4D03">
        <w:rPr>
          <w:spacing w:val="-2"/>
          <w:sz w:val="28"/>
          <w:szCs w:val="28"/>
        </w:rPr>
        <w:t xml:space="preserve"> </w:t>
      </w:r>
      <w:r w:rsidRPr="003C4D03">
        <w:rPr>
          <w:sz w:val="28"/>
          <w:szCs w:val="28"/>
        </w:rPr>
        <w:t>материалов.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992"/>
        </w:tabs>
        <w:ind w:left="115" w:right="173" w:firstLine="708"/>
        <w:rPr>
          <w:sz w:val="28"/>
        </w:rPr>
      </w:pPr>
      <w:r>
        <w:rPr>
          <w:sz w:val="28"/>
        </w:rPr>
        <w:t>вовлечение в регулярное взаимодействие, конструктивное сотрудничество с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контролируемыми</w:t>
      </w:r>
      <w:r>
        <w:rPr>
          <w:spacing w:val="-2"/>
          <w:sz w:val="28"/>
        </w:rPr>
        <w:t xml:space="preserve"> </w:t>
      </w:r>
      <w:r>
        <w:rPr>
          <w:sz w:val="28"/>
        </w:rPr>
        <w:t>лицами;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1166"/>
        </w:tabs>
        <w:ind w:left="115" w:right="175" w:firstLine="708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законодательства.</w:t>
      </w:r>
    </w:p>
    <w:p w:rsidR="00701F25" w:rsidRDefault="003C4D03">
      <w:pPr>
        <w:pStyle w:val="a3"/>
        <w:ind w:left="824"/>
        <w:jc w:val="both"/>
      </w:pPr>
      <w:r>
        <w:t>Показатели</w:t>
      </w:r>
      <w:r>
        <w:rPr>
          <w:spacing w:val="-8"/>
        </w:rPr>
        <w:t xml:space="preserve"> </w:t>
      </w:r>
      <w:r>
        <w:t>эффективности: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1423"/>
        </w:tabs>
        <w:ind w:left="115" w:right="169" w:firstLine="708"/>
        <w:rPr>
          <w:sz w:val="28"/>
        </w:rPr>
      </w:pPr>
      <w:r>
        <w:rPr>
          <w:sz w:val="28"/>
        </w:rPr>
        <w:t>минимизация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ресурсных</w:t>
      </w:r>
      <w:r>
        <w:rPr>
          <w:spacing w:val="1"/>
          <w:sz w:val="28"/>
        </w:rPr>
        <w:t xml:space="preserve"> </w:t>
      </w:r>
      <w:r>
        <w:rPr>
          <w:sz w:val="28"/>
        </w:rPr>
        <w:t>затрат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 в сфере благоустройства за счет снижения административного давления,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четкого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дифференцирования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допустимо,</w:t>
      </w:r>
      <w:r>
        <w:rPr>
          <w:spacing w:val="1"/>
          <w:sz w:val="28"/>
        </w:rPr>
        <w:t xml:space="preserve"> </w:t>
      </w:r>
      <w:r>
        <w:rPr>
          <w:sz w:val="28"/>
        </w:rPr>
        <w:t>целесообразно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объявление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предостережения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недопустимости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проверки.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-2"/>
          <w:sz w:val="28"/>
        </w:rPr>
        <w:t xml:space="preserve"> </w:t>
      </w:r>
      <w:r>
        <w:rPr>
          <w:sz w:val="28"/>
        </w:rPr>
        <w:t>показатель не</w:t>
      </w:r>
      <w:r>
        <w:rPr>
          <w:spacing w:val="-1"/>
          <w:sz w:val="28"/>
        </w:rPr>
        <w:t xml:space="preserve"> </w:t>
      </w:r>
      <w:r>
        <w:rPr>
          <w:sz w:val="28"/>
        </w:rPr>
        <w:t>поддается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прогнозированию.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1398"/>
        </w:tabs>
        <w:spacing w:before="71"/>
        <w:ind w:left="115" w:right="174" w:firstLine="708"/>
        <w:rPr>
          <w:sz w:val="28"/>
        </w:rPr>
      </w:pPr>
      <w:r>
        <w:rPr>
          <w:sz w:val="28"/>
        </w:rPr>
        <w:t>снижение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 Российской Федерации в сфере благоустройства при увеличении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 проводимых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профилактических мероприятий.</w:t>
      </w:r>
    </w:p>
    <w:sectPr w:rsidR="00701F25" w:rsidSect="00701F25">
      <w:pgSz w:w="11910" w:h="16840"/>
      <w:pgMar w:top="480" w:right="54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72DB"/>
    <w:multiLevelType w:val="hybridMultilevel"/>
    <w:tmpl w:val="0BBCA67C"/>
    <w:lvl w:ilvl="0" w:tplc="5D3AF1BE">
      <w:start w:val="1"/>
      <w:numFmt w:val="decimal"/>
      <w:lvlText w:val="%1)"/>
      <w:lvlJc w:val="left"/>
      <w:pPr>
        <w:ind w:left="116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762FCA2">
      <w:numFmt w:val="bullet"/>
      <w:lvlText w:val="•"/>
      <w:lvlJc w:val="left"/>
      <w:pPr>
        <w:ind w:left="1142" w:hanging="284"/>
      </w:pPr>
      <w:rPr>
        <w:rFonts w:hint="default"/>
        <w:lang w:val="ru-RU" w:eastAsia="en-US" w:bidi="ar-SA"/>
      </w:rPr>
    </w:lvl>
    <w:lvl w:ilvl="2" w:tplc="58A89194">
      <w:numFmt w:val="bullet"/>
      <w:lvlText w:val="•"/>
      <w:lvlJc w:val="left"/>
      <w:pPr>
        <w:ind w:left="2165" w:hanging="284"/>
      </w:pPr>
      <w:rPr>
        <w:rFonts w:hint="default"/>
        <w:lang w:val="ru-RU" w:eastAsia="en-US" w:bidi="ar-SA"/>
      </w:rPr>
    </w:lvl>
    <w:lvl w:ilvl="3" w:tplc="7CFC6330">
      <w:numFmt w:val="bullet"/>
      <w:lvlText w:val="•"/>
      <w:lvlJc w:val="left"/>
      <w:pPr>
        <w:ind w:left="3187" w:hanging="284"/>
      </w:pPr>
      <w:rPr>
        <w:rFonts w:hint="default"/>
        <w:lang w:val="ru-RU" w:eastAsia="en-US" w:bidi="ar-SA"/>
      </w:rPr>
    </w:lvl>
    <w:lvl w:ilvl="4" w:tplc="8B5E3F46">
      <w:numFmt w:val="bullet"/>
      <w:lvlText w:val="•"/>
      <w:lvlJc w:val="left"/>
      <w:pPr>
        <w:ind w:left="4210" w:hanging="284"/>
      </w:pPr>
      <w:rPr>
        <w:rFonts w:hint="default"/>
        <w:lang w:val="ru-RU" w:eastAsia="en-US" w:bidi="ar-SA"/>
      </w:rPr>
    </w:lvl>
    <w:lvl w:ilvl="5" w:tplc="EC32B78E">
      <w:numFmt w:val="bullet"/>
      <w:lvlText w:val="•"/>
      <w:lvlJc w:val="left"/>
      <w:pPr>
        <w:ind w:left="5233" w:hanging="284"/>
      </w:pPr>
      <w:rPr>
        <w:rFonts w:hint="default"/>
        <w:lang w:val="ru-RU" w:eastAsia="en-US" w:bidi="ar-SA"/>
      </w:rPr>
    </w:lvl>
    <w:lvl w:ilvl="6" w:tplc="4CBAEC62">
      <w:numFmt w:val="bullet"/>
      <w:lvlText w:val="•"/>
      <w:lvlJc w:val="left"/>
      <w:pPr>
        <w:ind w:left="6255" w:hanging="284"/>
      </w:pPr>
      <w:rPr>
        <w:rFonts w:hint="default"/>
        <w:lang w:val="ru-RU" w:eastAsia="en-US" w:bidi="ar-SA"/>
      </w:rPr>
    </w:lvl>
    <w:lvl w:ilvl="7" w:tplc="EF36B1AA">
      <w:numFmt w:val="bullet"/>
      <w:lvlText w:val="•"/>
      <w:lvlJc w:val="left"/>
      <w:pPr>
        <w:ind w:left="7278" w:hanging="284"/>
      </w:pPr>
      <w:rPr>
        <w:rFonts w:hint="default"/>
        <w:lang w:val="ru-RU" w:eastAsia="en-US" w:bidi="ar-SA"/>
      </w:rPr>
    </w:lvl>
    <w:lvl w:ilvl="8" w:tplc="36A0EEA2">
      <w:numFmt w:val="bullet"/>
      <w:lvlText w:val="•"/>
      <w:lvlJc w:val="left"/>
      <w:pPr>
        <w:ind w:left="8300" w:hanging="284"/>
      </w:pPr>
      <w:rPr>
        <w:rFonts w:hint="default"/>
        <w:lang w:val="ru-RU" w:eastAsia="en-US" w:bidi="ar-SA"/>
      </w:rPr>
    </w:lvl>
  </w:abstractNum>
  <w:abstractNum w:abstractNumId="1">
    <w:nsid w:val="1ABC45EA"/>
    <w:multiLevelType w:val="hybridMultilevel"/>
    <w:tmpl w:val="BC5CCF86"/>
    <w:lvl w:ilvl="0" w:tplc="D83CFB62">
      <w:start w:val="1"/>
      <w:numFmt w:val="decimal"/>
      <w:lvlText w:val="%1)"/>
      <w:lvlJc w:val="left"/>
      <w:pPr>
        <w:ind w:left="37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AC5E34">
      <w:numFmt w:val="bullet"/>
      <w:lvlText w:val="•"/>
      <w:lvlJc w:val="left"/>
      <w:pPr>
        <w:ind w:left="1021" w:hanging="260"/>
      </w:pPr>
      <w:rPr>
        <w:rFonts w:hint="default"/>
        <w:lang w:val="ru-RU" w:eastAsia="en-US" w:bidi="ar-SA"/>
      </w:rPr>
    </w:lvl>
    <w:lvl w:ilvl="2" w:tplc="5510AEE2">
      <w:numFmt w:val="bullet"/>
      <w:lvlText w:val="•"/>
      <w:lvlJc w:val="left"/>
      <w:pPr>
        <w:ind w:left="1662" w:hanging="260"/>
      </w:pPr>
      <w:rPr>
        <w:rFonts w:hint="default"/>
        <w:lang w:val="ru-RU" w:eastAsia="en-US" w:bidi="ar-SA"/>
      </w:rPr>
    </w:lvl>
    <w:lvl w:ilvl="3" w:tplc="90BACA30">
      <w:numFmt w:val="bullet"/>
      <w:lvlText w:val="•"/>
      <w:lvlJc w:val="left"/>
      <w:pPr>
        <w:ind w:left="2304" w:hanging="260"/>
      </w:pPr>
      <w:rPr>
        <w:rFonts w:hint="default"/>
        <w:lang w:val="ru-RU" w:eastAsia="en-US" w:bidi="ar-SA"/>
      </w:rPr>
    </w:lvl>
    <w:lvl w:ilvl="4" w:tplc="231074EA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5" w:tplc="A7EA3C04">
      <w:numFmt w:val="bullet"/>
      <w:lvlText w:val="•"/>
      <w:lvlJc w:val="left"/>
      <w:pPr>
        <w:ind w:left="3587" w:hanging="260"/>
      </w:pPr>
      <w:rPr>
        <w:rFonts w:hint="default"/>
        <w:lang w:val="ru-RU" w:eastAsia="en-US" w:bidi="ar-SA"/>
      </w:rPr>
    </w:lvl>
    <w:lvl w:ilvl="6" w:tplc="BA862988">
      <w:numFmt w:val="bullet"/>
      <w:lvlText w:val="•"/>
      <w:lvlJc w:val="left"/>
      <w:pPr>
        <w:ind w:left="4228" w:hanging="260"/>
      </w:pPr>
      <w:rPr>
        <w:rFonts w:hint="default"/>
        <w:lang w:val="ru-RU" w:eastAsia="en-US" w:bidi="ar-SA"/>
      </w:rPr>
    </w:lvl>
    <w:lvl w:ilvl="7" w:tplc="AF96930E">
      <w:numFmt w:val="bullet"/>
      <w:lvlText w:val="•"/>
      <w:lvlJc w:val="left"/>
      <w:pPr>
        <w:ind w:left="4869" w:hanging="260"/>
      </w:pPr>
      <w:rPr>
        <w:rFonts w:hint="default"/>
        <w:lang w:val="ru-RU" w:eastAsia="en-US" w:bidi="ar-SA"/>
      </w:rPr>
    </w:lvl>
    <w:lvl w:ilvl="8" w:tplc="E782E1C0">
      <w:numFmt w:val="bullet"/>
      <w:lvlText w:val="•"/>
      <w:lvlJc w:val="left"/>
      <w:pPr>
        <w:ind w:left="5511" w:hanging="260"/>
      </w:pPr>
      <w:rPr>
        <w:rFonts w:hint="default"/>
        <w:lang w:val="ru-RU" w:eastAsia="en-US" w:bidi="ar-SA"/>
      </w:rPr>
    </w:lvl>
  </w:abstractNum>
  <w:abstractNum w:abstractNumId="2">
    <w:nsid w:val="1D2F3F90"/>
    <w:multiLevelType w:val="multilevel"/>
    <w:tmpl w:val="F2926F6E"/>
    <w:lvl w:ilvl="0">
      <w:start w:val="1"/>
      <w:numFmt w:val="decimal"/>
      <w:lvlText w:val="%1"/>
      <w:lvlJc w:val="left"/>
      <w:pPr>
        <w:ind w:left="116" w:hanging="7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0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5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8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0" w:hanging="706"/>
      </w:pPr>
      <w:rPr>
        <w:rFonts w:hint="default"/>
        <w:lang w:val="ru-RU" w:eastAsia="en-US" w:bidi="ar-SA"/>
      </w:rPr>
    </w:lvl>
  </w:abstractNum>
  <w:abstractNum w:abstractNumId="3">
    <w:nsid w:val="416030F6"/>
    <w:multiLevelType w:val="hybridMultilevel"/>
    <w:tmpl w:val="06B0DBF4"/>
    <w:lvl w:ilvl="0" w:tplc="D56650E2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3E1176">
      <w:numFmt w:val="bullet"/>
      <w:lvlText w:val="•"/>
      <w:lvlJc w:val="left"/>
      <w:pPr>
        <w:ind w:left="1142" w:hanging="302"/>
      </w:pPr>
      <w:rPr>
        <w:rFonts w:hint="default"/>
        <w:lang w:val="ru-RU" w:eastAsia="en-US" w:bidi="ar-SA"/>
      </w:rPr>
    </w:lvl>
    <w:lvl w:ilvl="2" w:tplc="32B23676">
      <w:numFmt w:val="bullet"/>
      <w:lvlText w:val="•"/>
      <w:lvlJc w:val="left"/>
      <w:pPr>
        <w:ind w:left="2165" w:hanging="302"/>
      </w:pPr>
      <w:rPr>
        <w:rFonts w:hint="default"/>
        <w:lang w:val="ru-RU" w:eastAsia="en-US" w:bidi="ar-SA"/>
      </w:rPr>
    </w:lvl>
    <w:lvl w:ilvl="3" w:tplc="9E3C026C">
      <w:numFmt w:val="bullet"/>
      <w:lvlText w:val="•"/>
      <w:lvlJc w:val="left"/>
      <w:pPr>
        <w:ind w:left="3187" w:hanging="302"/>
      </w:pPr>
      <w:rPr>
        <w:rFonts w:hint="default"/>
        <w:lang w:val="ru-RU" w:eastAsia="en-US" w:bidi="ar-SA"/>
      </w:rPr>
    </w:lvl>
    <w:lvl w:ilvl="4" w:tplc="2BD4E618">
      <w:numFmt w:val="bullet"/>
      <w:lvlText w:val="•"/>
      <w:lvlJc w:val="left"/>
      <w:pPr>
        <w:ind w:left="4210" w:hanging="302"/>
      </w:pPr>
      <w:rPr>
        <w:rFonts w:hint="default"/>
        <w:lang w:val="ru-RU" w:eastAsia="en-US" w:bidi="ar-SA"/>
      </w:rPr>
    </w:lvl>
    <w:lvl w:ilvl="5" w:tplc="C9265990">
      <w:numFmt w:val="bullet"/>
      <w:lvlText w:val="•"/>
      <w:lvlJc w:val="left"/>
      <w:pPr>
        <w:ind w:left="5233" w:hanging="302"/>
      </w:pPr>
      <w:rPr>
        <w:rFonts w:hint="default"/>
        <w:lang w:val="ru-RU" w:eastAsia="en-US" w:bidi="ar-SA"/>
      </w:rPr>
    </w:lvl>
    <w:lvl w:ilvl="6" w:tplc="68B089E4">
      <w:numFmt w:val="bullet"/>
      <w:lvlText w:val="•"/>
      <w:lvlJc w:val="left"/>
      <w:pPr>
        <w:ind w:left="6255" w:hanging="302"/>
      </w:pPr>
      <w:rPr>
        <w:rFonts w:hint="default"/>
        <w:lang w:val="ru-RU" w:eastAsia="en-US" w:bidi="ar-SA"/>
      </w:rPr>
    </w:lvl>
    <w:lvl w:ilvl="7" w:tplc="6A4E93A0">
      <w:numFmt w:val="bullet"/>
      <w:lvlText w:val="•"/>
      <w:lvlJc w:val="left"/>
      <w:pPr>
        <w:ind w:left="7278" w:hanging="302"/>
      </w:pPr>
      <w:rPr>
        <w:rFonts w:hint="default"/>
        <w:lang w:val="ru-RU" w:eastAsia="en-US" w:bidi="ar-SA"/>
      </w:rPr>
    </w:lvl>
    <w:lvl w:ilvl="8" w:tplc="D8D61310">
      <w:numFmt w:val="bullet"/>
      <w:lvlText w:val="•"/>
      <w:lvlJc w:val="left"/>
      <w:pPr>
        <w:ind w:left="8300" w:hanging="302"/>
      </w:pPr>
      <w:rPr>
        <w:rFonts w:hint="default"/>
        <w:lang w:val="ru-RU" w:eastAsia="en-US" w:bidi="ar-SA"/>
      </w:rPr>
    </w:lvl>
  </w:abstractNum>
  <w:abstractNum w:abstractNumId="4">
    <w:nsid w:val="564F5B87"/>
    <w:multiLevelType w:val="hybridMultilevel"/>
    <w:tmpl w:val="35347018"/>
    <w:lvl w:ilvl="0" w:tplc="B010C7E2">
      <w:start w:val="1"/>
      <w:numFmt w:val="decimal"/>
      <w:lvlText w:val="%1."/>
      <w:lvlJc w:val="left"/>
      <w:pPr>
        <w:ind w:left="684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DBE322C">
      <w:numFmt w:val="bullet"/>
      <w:lvlText w:val="•"/>
      <w:lvlJc w:val="left"/>
      <w:pPr>
        <w:ind w:left="1646" w:hanging="360"/>
      </w:pPr>
      <w:rPr>
        <w:rFonts w:hint="default"/>
        <w:lang w:val="ru-RU" w:eastAsia="en-US" w:bidi="ar-SA"/>
      </w:rPr>
    </w:lvl>
    <w:lvl w:ilvl="2" w:tplc="2058592E">
      <w:numFmt w:val="bullet"/>
      <w:lvlText w:val="•"/>
      <w:lvlJc w:val="left"/>
      <w:pPr>
        <w:ind w:left="2613" w:hanging="360"/>
      </w:pPr>
      <w:rPr>
        <w:rFonts w:hint="default"/>
        <w:lang w:val="ru-RU" w:eastAsia="en-US" w:bidi="ar-SA"/>
      </w:rPr>
    </w:lvl>
    <w:lvl w:ilvl="3" w:tplc="A4B2BC92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D8863BEC">
      <w:numFmt w:val="bullet"/>
      <w:lvlText w:val="•"/>
      <w:lvlJc w:val="left"/>
      <w:pPr>
        <w:ind w:left="4546" w:hanging="360"/>
      </w:pPr>
      <w:rPr>
        <w:rFonts w:hint="default"/>
        <w:lang w:val="ru-RU" w:eastAsia="en-US" w:bidi="ar-SA"/>
      </w:rPr>
    </w:lvl>
    <w:lvl w:ilvl="5" w:tplc="1A78EA86">
      <w:numFmt w:val="bullet"/>
      <w:lvlText w:val="•"/>
      <w:lvlJc w:val="left"/>
      <w:pPr>
        <w:ind w:left="5513" w:hanging="360"/>
      </w:pPr>
      <w:rPr>
        <w:rFonts w:hint="default"/>
        <w:lang w:val="ru-RU" w:eastAsia="en-US" w:bidi="ar-SA"/>
      </w:rPr>
    </w:lvl>
    <w:lvl w:ilvl="6" w:tplc="DD489EB0">
      <w:numFmt w:val="bullet"/>
      <w:lvlText w:val="•"/>
      <w:lvlJc w:val="left"/>
      <w:pPr>
        <w:ind w:left="6479" w:hanging="360"/>
      </w:pPr>
      <w:rPr>
        <w:rFonts w:hint="default"/>
        <w:lang w:val="ru-RU" w:eastAsia="en-US" w:bidi="ar-SA"/>
      </w:rPr>
    </w:lvl>
    <w:lvl w:ilvl="7" w:tplc="69E4B680">
      <w:numFmt w:val="bullet"/>
      <w:lvlText w:val="•"/>
      <w:lvlJc w:val="left"/>
      <w:pPr>
        <w:ind w:left="7446" w:hanging="360"/>
      </w:pPr>
      <w:rPr>
        <w:rFonts w:hint="default"/>
        <w:lang w:val="ru-RU" w:eastAsia="en-US" w:bidi="ar-SA"/>
      </w:rPr>
    </w:lvl>
    <w:lvl w:ilvl="8" w:tplc="D3260E7C">
      <w:numFmt w:val="bullet"/>
      <w:lvlText w:val="•"/>
      <w:lvlJc w:val="left"/>
      <w:pPr>
        <w:ind w:left="8412" w:hanging="360"/>
      </w:pPr>
      <w:rPr>
        <w:rFonts w:hint="default"/>
        <w:lang w:val="ru-RU" w:eastAsia="en-US" w:bidi="ar-SA"/>
      </w:rPr>
    </w:lvl>
  </w:abstractNum>
  <w:abstractNum w:abstractNumId="5">
    <w:nsid w:val="5C945EA7"/>
    <w:multiLevelType w:val="hybridMultilevel"/>
    <w:tmpl w:val="0DA4A830"/>
    <w:lvl w:ilvl="0" w:tplc="D28C01C2">
      <w:numFmt w:val="bullet"/>
      <w:lvlText w:val="-"/>
      <w:lvlJc w:val="left"/>
      <w:pPr>
        <w:ind w:left="116" w:hanging="2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CAC41A">
      <w:numFmt w:val="bullet"/>
      <w:lvlText w:val="•"/>
      <w:lvlJc w:val="left"/>
      <w:pPr>
        <w:ind w:left="1142" w:hanging="274"/>
      </w:pPr>
      <w:rPr>
        <w:rFonts w:hint="default"/>
        <w:lang w:val="ru-RU" w:eastAsia="en-US" w:bidi="ar-SA"/>
      </w:rPr>
    </w:lvl>
    <w:lvl w:ilvl="2" w:tplc="C48A9A26">
      <w:numFmt w:val="bullet"/>
      <w:lvlText w:val="•"/>
      <w:lvlJc w:val="left"/>
      <w:pPr>
        <w:ind w:left="2165" w:hanging="274"/>
      </w:pPr>
      <w:rPr>
        <w:rFonts w:hint="default"/>
        <w:lang w:val="ru-RU" w:eastAsia="en-US" w:bidi="ar-SA"/>
      </w:rPr>
    </w:lvl>
    <w:lvl w:ilvl="3" w:tplc="3C862F32">
      <w:numFmt w:val="bullet"/>
      <w:lvlText w:val="•"/>
      <w:lvlJc w:val="left"/>
      <w:pPr>
        <w:ind w:left="3187" w:hanging="274"/>
      </w:pPr>
      <w:rPr>
        <w:rFonts w:hint="default"/>
        <w:lang w:val="ru-RU" w:eastAsia="en-US" w:bidi="ar-SA"/>
      </w:rPr>
    </w:lvl>
    <w:lvl w:ilvl="4" w:tplc="1020F732">
      <w:numFmt w:val="bullet"/>
      <w:lvlText w:val="•"/>
      <w:lvlJc w:val="left"/>
      <w:pPr>
        <w:ind w:left="4210" w:hanging="274"/>
      </w:pPr>
      <w:rPr>
        <w:rFonts w:hint="default"/>
        <w:lang w:val="ru-RU" w:eastAsia="en-US" w:bidi="ar-SA"/>
      </w:rPr>
    </w:lvl>
    <w:lvl w:ilvl="5" w:tplc="BCF2121A">
      <w:numFmt w:val="bullet"/>
      <w:lvlText w:val="•"/>
      <w:lvlJc w:val="left"/>
      <w:pPr>
        <w:ind w:left="5233" w:hanging="274"/>
      </w:pPr>
      <w:rPr>
        <w:rFonts w:hint="default"/>
        <w:lang w:val="ru-RU" w:eastAsia="en-US" w:bidi="ar-SA"/>
      </w:rPr>
    </w:lvl>
    <w:lvl w:ilvl="6" w:tplc="EED60A3C">
      <w:numFmt w:val="bullet"/>
      <w:lvlText w:val="•"/>
      <w:lvlJc w:val="left"/>
      <w:pPr>
        <w:ind w:left="6255" w:hanging="274"/>
      </w:pPr>
      <w:rPr>
        <w:rFonts w:hint="default"/>
        <w:lang w:val="ru-RU" w:eastAsia="en-US" w:bidi="ar-SA"/>
      </w:rPr>
    </w:lvl>
    <w:lvl w:ilvl="7" w:tplc="F8FA2806">
      <w:numFmt w:val="bullet"/>
      <w:lvlText w:val="•"/>
      <w:lvlJc w:val="left"/>
      <w:pPr>
        <w:ind w:left="7278" w:hanging="274"/>
      </w:pPr>
      <w:rPr>
        <w:rFonts w:hint="default"/>
        <w:lang w:val="ru-RU" w:eastAsia="en-US" w:bidi="ar-SA"/>
      </w:rPr>
    </w:lvl>
    <w:lvl w:ilvl="8" w:tplc="C414B7C2">
      <w:numFmt w:val="bullet"/>
      <w:lvlText w:val="•"/>
      <w:lvlJc w:val="left"/>
      <w:pPr>
        <w:ind w:left="8300" w:hanging="274"/>
      </w:pPr>
      <w:rPr>
        <w:rFonts w:hint="default"/>
        <w:lang w:val="ru-RU" w:eastAsia="en-US" w:bidi="ar-SA"/>
      </w:rPr>
    </w:lvl>
  </w:abstractNum>
  <w:abstractNum w:abstractNumId="6">
    <w:nsid w:val="636F6254"/>
    <w:multiLevelType w:val="multilevel"/>
    <w:tmpl w:val="4C9EB940"/>
    <w:lvl w:ilvl="0">
      <w:start w:val="1"/>
      <w:numFmt w:val="decimal"/>
      <w:lvlText w:val="%1."/>
      <w:lvlJc w:val="left"/>
      <w:pPr>
        <w:ind w:left="780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42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05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8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7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52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01F25"/>
    <w:rsid w:val="0004723E"/>
    <w:rsid w:val="002F1C46"/>
    <w:rsid w:val="003C4D03"/>
    <w:rsid w:val="00664014"/>
    <w:rsid w:val="00701F25"/>
    <w:rsid w:val="00745BB2"/>
    <w:rsid w:val="00992392"/>
    <w:rsid w:val="00AB1071"/>
    <w:rsid w:val="00BE2AE6"/>
    <w:rsid w:val="00F31871"/>
    <w:rsid w:val="00F87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1F2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1F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01F25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01F25"/>
    <w:pPr>
      <w:ind w:left="1307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01F25"/>
    <w:pPr>
      <w:ind w:left="115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701F25"/>
  </w:style>
  <w:style w:type="paragraph" w:styleId="a5">
    <w:name w:val="Balloon Text"/>
    <w:basedOn w:val="a"/>
    <w:link w:val="a6"/>
    <w:uiPriority w:val="99"/>
    <w:semiHidden/>
    <w:unhideWhenUsed/>
    <w:rsid w:val="00F318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187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uRrHXTNNTNdXsB1UnsLpkdaA/WGCSBYfYUbhsnwyI6Q=</DigestValue>
    </Reference>
    <Reference URI="#idOfficeObject" Type="http://www.w3.org/2000/09/xmldsig#Object">
      <DigestMethod Algorithm="urn:ietf:params:xml:ns:cpxmlsec:algorithms:gostr34112012-256"/>
      <DigestValue>b8SVhpGdCeC8G/xYIRj3oe66X0klNAOlVSPCXdJi4A8=</DigestValue>
    </Reference>
  </SignedInfo>
  <SignatureValue>xG6ducFduYnnLVYwRgVoX1DlF6pQJS8nzWLnCTDwrbjHRQtAJtVpi0bff/bMl8dk
4ff78seEF3xWg4nTWi27Zw==</SignatureValue>
  <KeyInfo>
    <X509Data>
      <X509Certificate>MIIJlzCCCUSgAwIBAgIRBmclvQANrkKQQCYfsCJAaNQwCgYIKoUDBwEBAwIwggE5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uZtLDWY9jlzSSUSCDji1EzhOA3s=</DigestValue>
      </Reference>
      <Reference URI="/word/document.xml?ContentType=application/vnd.openxmlformats-officedocument.wordprocessingml.document.main+xml">
        <DigestMethod Algorithm="http://www.w3.org/2000/09/xmldsig#sha1"/>
        <DigestValue>37lgS0v5fLEHQrqt0kFVQRAC/0s=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media/image1.jpeg?ContentType=image/jpeg">
        <DigestMethod Algorithm="http://www.w3.org/2000/09/xmldsig#sha1"/>
        <DigestValue>j6+/ALyvfG2ixFQo+yD1JsZ31hk=</DigestValue>
      </Reference>
      <Reference URI="/word/numbering.xml?ContentType=application/vnd.openxmlformats-officedocument.wordprocessingml.numbering+xml">
        <DigestMethod Algorithm="http://www.w3.org/2000/09/xmldsig#sha1"/>
        <DigestValue>l8Y5QeMNsPM6kHrhKgmbVXZmruc=</DigestValue>
      </Reference>
      <Reference URI="/word/settings.xml?ContentType=application/vnd.openxmlformats-officedocument.wordprocessingml.settings+xml">
        <DigestMethod Algorithm="http://www.w3.org/2000/09/xmldsig#sha1"/>
        <DigestValue>/FkcpBQOU+bRSOZoDKkDzUKGz7s=</DigestValue>
      </Reference>
      <Reference URI="/word/styles.xml?ContentType=application/vnd.openxmlformats-officedocument.wordprocessingml.styles+xml">
        <DigestMethod Algorithm="http://www.w3.org/2000/09/xmldsig#sha1"/>
        <DigestValue>Y9Ev7OAM+FL/FR10zPmBNxkN2tw=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YTFuZ0NNnpIdfhsr3E7tcjRRtmA=</DigestValue>
      </Reference>
    </Manifest>
    <SignatureProperties>
      <SignatureProperty Id="idSignatureTime" Target="#idPackageSignature">
        <mdssi:SignatureTime>
          <mdssi:Format>YYYY-MM-DDThh:mm:ssTZD</mdssi:Format>
          <mdssi:Value>2022-04-14T12:43:06Z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2437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user009</dc:creator>
  <cp:lastModifiedBy>vostrikova</cp:lastModifiedBy>
  <cp:revision>7</cp:revision>
  <dcterms:created xsi:type="dcterms:W3CDTF">2022-01-15T08:56:00Z</dcterms:created>
  <dcterms:modified xsi:type="dcterms:W3CDTF">2022-04-04T10:44:00Z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2021-10-04T00:00:00Z</vt:filetime>
  </property>
  <property fmtid="{D5CDD505-2E9C-101B-9397-08002B2CF9AE}" pid="3" name="Creator">
    <vt:lpwstr>Writer</vt:lpwstr>
  </property>
  <property fmtid="{D5CDD505-2E9C-101B-9397-08002B2CF9AE}" pid="4" name="LastSaved">
    <vt:filetime>2021-10-04T00:00:00Z</vt:filetime>
  </property>
</Properties>
</file>