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F25" w:rsidRDefault="00701F25">
      <w:pPr>
        <w:pStyle w:val="a3"/>
        <w:rPr>
          <w:sz w:val="20"/>
        </w:rPr>
      </w:pPr>
    </w:p>
    <w:p w:rsidR="00701F25" w:rsidRDefault="00701F25">
      <w:pPr>
        <w:pStyle w:val="a3"/>
        <w:spacing w:before="3"/>
        <w:rPr>
          <w:sz w:val="26"/>
        </w:rPr>
      </w:pPr>
    </w:p>
    <w:p w:rsidR="00664014" w:rsidRPr="00751E68" w:rsidRDefault="00664014" w:rsidP="00664014">
      <w:pPr>
        <w:suppressAutoHyphens/>
        <w:jc w:val="center"/>
        <w:rPr>
          <w:b/>
          <w:sz w:val="28"/>
          <w:szCs w:val="28"/>
        </w:rPr>
      </w:pPr>
      <w:r>
        <w:rPr>
          <w:b/>
          <w:noProof/>
          <w:color w:val="FFFFFF"/>
          <w:sz w:val="28"/>
          <w:szCs w:val="28"/>
          <w:lang w:eastAsia="ru-RU"/>
        </w:rPr>
        <w:drawing>
          <wp:inline distT="0" distB="0" distL="0" distR="0">
            <wp:extent cx="612140" cy="739775"/>
            <wp:effectExtent l="19050" t="0" r="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014" w:rsidRPr="00751E68" w:rsidRDefault="00664014" w:rsidP="00664014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АДМИНИСТРАЦИЯ</w:t>
      </w:r>
    </w:p>
    <w:p w:rsidR="00664014" w:rsidRPr="00751E68" w:rsidRDefault="00664014" w:rsidP="00664014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муниципального образования</w:t>
      </w:r>
    </w:p>
    <w:p w:rsidR="00664014" w:rsidRPr="00751E68" w:rsidRDefault="00664014" w:rsidP="00664014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«Большелуцкое сельское поселение»</w:t>
      </w:r>
    </w:p>
    <w:p w:rsidR="00664014" w:rsidRPr="00751E68" w:rsidRDefault="00664014" w:rsidP="00664014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муниципального образования</w:t>
      </w:r>
    </w:p>
    <w:p w:rsidR="00664014" w:rsidRPr="00751E68" w:rsidRDefault="00664014" w:rsidP="00664014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«Кингисеппский муниципальный район»</w:t>
      </w:r>
    </w:p>
    <w:p w:rsidR="00664014" w:rsidRPr="00751E68" w:rsidRDefault="00664014" w:rsidP="00664014">
      <w:pPr>
        <w:suppressAutoHyphens/>
        <w:jc w:val="center"/>
        <w:rPr>
          <w:sz w:val="28"/>
          <w:szCs w:val="28"/>
        </w:rPr>
      </w:pPr>
      <w:r w:rsidRPr="00751E68">
        <w:rPr>
          <w:sz w:val="28"/>
          <w:szCs w:val="28"/>
        </w:rPr>
        <w:t>Ленинградской  области</w:t>
      </w:r>
    </w:p>
    <w:p w:rsidR="00664014" w:rsidRPr="00751E68" w:rsidRDefault="00664014" w:rsidP="00664014">
      <w:pPr>
        <w:suppressAutoHyphens/>
        <w:jc w:val="both"/>
        <w:rPr>
          <w:sz w:val="28"/>
          <w:szCs w:val="28"/>
        </w:rPr>
      </w:pPr>
    </w:p>
    <w:p w:rsidR="00664014" w:rsidRPr="00751E68" w:rsidRDefault="00664014" w:rsidP="00664014">
      <w:pPr>
        <w:suppressAutoHyphens/>
        <w:jc w:val="center"/>
        <w:rPr>
          <w:b/>
          <w:sz w:val="28"/>
          <w:szCs w:val="28"/>
        </w:rPr>
      </w:pPr>
      <w:r w:rsidRPr="00751E68">
        <w:rPr>
          <w:b/>
          <w:sz w:val="28"/>
          <w:szCs w:val="28"/>
        </w:rPr>
        <w:t>ПОСТАНОВЛЕНИЕ</w:t>
      </w:r>
    </w:p>
    <w:p w:rsidR="00F31871" w:rsidRPr="00364336" w:rsidRDefault="00F31871" w:rsidP="00F31871">
      <w:pPr>
        <w:suppressAutoHyphens/>
        <w:jc w:val="center"/>
        <w:rPr>
          <w:b/>
          <w:sz w:val="28"/>
          <w:szCs w:val="28"/>
        </w:rPr>
      </w:pPr>
    </w:p>
    <w:p w:rsidR="00664014" w:rsidRPr="00751E68" w:rsidRDefault="00664014" w:rsidP="00664014">
      <w:pPr>
        <w:suppressAutoHyphens/>
        <w:ind w:firstLine="567"/>
        <w:rPr>
          <w:sz w:val="28"/>
          <w:szCs w:val="28"/>
        </w:rPr>
      </w:pPr>
      <w:r w:rsidRPr="00751E68">
        <w:rPr>
          <w:sz w:val="28"/>
          <w:szCs w:val="28"/>
        </w:rPr>
        <w:t xml:space="preserve">от </w:t>
      </w:r>
      <w:r>
        <w:rPr>
          <w:sz w:val="28"/>
          <w:szCs w:val="28"/>
        </w:rPr>
        <w:t>17 марта 2022</w:t>
      </w:r>
      <w:r w:rsidRPr="00751E6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49</w:t>
      </w:r>
    </w:p>
    <w:p w:rsidR="00701F25" w:rsidRDefault="00701F25">
      <w:pPr>
        <w:pStyle w:val="a3"/>
        <w:spacing w:before="89"/>
        <w:ind w:right="499"/>
        <w:jc w:val="right"/>
      </w:pPr>
    </w:p>
    <w:p w:rsidR="00701F25" w:rsidRDefault="003C4D03" w:rsidP="00664014">
      <w:pPr>
        <w:pStyle w:val="a3"/>
        <w:spacing w:before="36"/>
        <w:ind w:left="684" w:right="5712"/>
        <w:jc w:val="both"/>
      </w:pPr>
      <w:r>
        <w:t>Об утверждении программы</w:t>
      </w:r>
      <w:r>
        <w:rPr>
          <w:spacing w:val="1"/>
        </w:rPr>
        <w:t xml:space="preserve"> </w:t>
      </w:r>
      <w:r>
        <w:t>профилактики рисков</w:t>
      </w:r>
      <w:r>
        <w:rPr>
          <w:spacing w:val="1"/>
        </w:rPr>
        <w:t xml:space="preserve"> </w:t>
      </w:r>
      <w:r>
        <w:t>причинения вреда (ущерба)</w:t>
      </w:r>
      <w:r>
        <w:rPr>
          <w:spacing w:val="1"/>
        </w:rPr>
        <w:t xml:space="preserve"> </w:t>
      </w:r>
      <w:r>
        <w:t>охраняемым законом ценностям</w:t>
      </w:r>
      <w:r>
        <w:rPr>
          <w:spacing w:val="-67"/>
        </w:rPr>
        <w:t xml:space="preserve"> </w:t>
      </w:r>
      <w:r>
        <w:t>в сфере благоустройства на</w:t>
      </w:r>
      <w:r>
        <w:rPr>
          <w:spacing w:val="1"/>
        </w:rPr>
        <w:t xml:space="preserve"> </w:t>
      </w:r>
      <w:r>
        <w:t xml:space="preserve">территории </w:t>
      </w:r>
      <w:r w:rsidR="00F31871">
        <w:t>муниципального образования «Большелуцкое сельское поселение» муниципаль</w:t>
      </w:r>
      <w:r w:rsidR="00664014">
        <w:t xml:space="preserve">ного образования «Кингисеппский </w:t>
      </w:r>
      <w:r w:rsidR="00F31871">
        <w:t>муниципальный район» Ленинградской</w:t>
      </w:r>
      <w:r w:rsidR="00664014">
        <w:t xml:space="preserve"> </w:t>
      </w:r>
      <w:r w:rsidR="00F31871">
        <w:t>области</w:t>
      </w:r>
      <w:r>
        <w:t xml:space="preserve"> на 2022</w:t>
      </w:r>
      <w:r>
        <w:rPr>
          <w:spacing w:val="1"/>
        </w:rPr>
        <w:t xml:space="preserve"> </w:t>
      </w:r>
      <w:r>
        <w:t>год</w:t>
      </w:r>
    </w:p>
    <w:p w:rsidR="00701F25" w:rsidRDefault="00701F25">
      <w:pPr>
        <w:pStyle w:val="a3"/>
        <w:rPr>
          <w:sz w:val="20"/>
        </w:rPr>
      </w:pPr>
    </w:p>
    <w:p w:rsidR="00701F25" w:rsidRDefault="00701F25">
      <w:pPr>
        <w:pStyle w:val="a3"/>
        <w:spacing w:before="8"/>
        <w:rPr>
          <w:sz w:val="21"/>
        </w:rPr>
      </w:pPr>
    </w:p>
    <w:p w:rsidR="00701F25" w:rsidRDefault="00F31871" w:rsidP="00F31871">
      <w:pPr>
        <w:pStyle w:val="a3"/>
        <w:spacing w:before="88"/>
        <w:ind w:left="115" w:right="170" w:firstLine="736"/>
        <w:jc w:val="both"/>
      </w:pPr>
      <w:proofErr w:type="gramStart"/>
      <w:r>
        <w:t xml:space="preserve">В </w:t>
      </w:r>
      <w:r w:rsidR="003C4D03">
        <w:t>соответствии</w:t>
      </w:r>
      <w:r w:rsidR="003C4D03">
        <w:rPr>
          <w:spacing w:val="1"/>
        </w:rPr>
        <w:t xml:space="preserve"> </w:t>
      </w:r>
      <w:r w:rsidR="003C4D03">
        <w:t>с</w:t>
      </w:r>
      <w:r w:rsidR="003C4D03">
        <w:rPr>
          <w:spacing w:val="1"/>
        </w:rPr>
        <w:t xml:space="preserve"> </w:t>
      </w:r>
      <w:r w:rsidR="003C4D03">
        <w:t>Федеральным</w:t>
      </w:r>
      <w:r w:rsidR="003C4D03">
        <w:rPr>
          <w:spacing w:val="1"/>
        </w:rPr>
        <w:t xml:space="preserve"> </w:t>
      </w:r>
      <w:r w:rsidR="003C4D03">
        <w:t>законом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1"/>
        </w:rPr>
        <w:t xml:space="preserve"> </w:t>
      </w:r>
      <w:r w:rsidR="003C4D03">
        <w:t>06.10.2003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131-ФЗ</w:t>
      </w:r>
      <w:r w:rsidR="003C4D03">
        <w:rPr>
          <w:spacing w:val="1"/>
        </w:rPr>
        <w:t xml:space="preserve"> </w:t>
      </w:r>
      <w:r w:rsidR="003C4D03">
        <w:t>«Об</w:t>
      </w:r>
      <w:r w:rsidR="003C4D03">
        <w:rPr>
          <w:spacing w:val="1"/>
        </w:rPr>
        <w:t xml:space="preserve"> </w:t>
      </w:r>
      <w:r w:rsidR="003C4D03">
        <w:t>общих</w:t>
      </w:r>
      <w:r w:rsidR="003C4D03">
        <w:rPr>
          <w:spacing w:val="1"/>
        </w:rPr>
        <w:t xml:space="preserve"> </w:t>
      </w:r>
      <w:r w:rsidR="003C4D03">
        <w:t>принципах организации местного самоуправления в Российской Федерации», со ст.</w:t>
      </w:r>
      <w:r w:rsidR="003C4D03">
        <w:rPr>
          <w:spacing w:val="-67"/>
        </w:rPr>
        <w:t xml:space="preserve"> </w:t>
      </w:r>
      <w:r w:rsidR="003C4D03">
        <w:t>44 Федерального закона от 31.07.2020 г. № 248-ФЗ «О государственном контроле</w:t>
      </w:r>
      <w:r w:rsidR="003C4D03">
        <w:rPr>
          <w:spacing w:val="1"/>
        </w:rPr>
        <w:t xml:space="preserve"> </w:t>
      </w:r>
      <w:r w:rsidR="003C4D03">
        <w:t>(надзоре)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Федерации»,</w:t>
      </w:r>
      <w:r w:rsidR="003C4D03">
        <w:rPr>
          <w:spacing w:val="1"/>
        </w:rPr>
        <w:t xml:space="preserve"> </w:t>
      </w:r>
      <w:r w:rsidR="003C4D03">
        <w:t>Правилами</w:t>
      </w:r>
      <w:r w:rsidR="003C4D03">
        <w:rPr>
          <w:spacing w:val="1"/>
        </w:rPr>
        <w:t xml:space="preserve"> </w:t>
      </w:r>
      <w:r w:rsidR="003C4D03">
        <w:t>разработки</w:t>
      </w:r>
      <w:r w:rsidR="003C4D03">
        <w:rPr>
          <w:spacing w:val="1"/>
        </w:rPr>
        <w:t xml:space="preserve"> </w:t>
      </w:r>
      <w:r w:rsidR="003C4D03">
        <w:t>и</w:t>
      </w:r>
      <w:r w:rsidR="003C4D03">
        <w:rPr>
          <w:spacing w:val="1"/>
        </w:rPr>
        <w:t xml:space="preserve"> </w:t>
      </w:r>
      <w:r w:rsidR="003C4D03">
        <w:t>утверждения</w:t>
      </w:r>
      <w:r w:rsidR="003C4D03">
        <w:rPr>
          <w:spacing w:val="1"/>
        </w:rPr>
        <w:t xml:space="preserve"> </w:t>
      </w:r>
      <w:r w:rsidR="003C4D03">
        <w:t>контрольными</w:t>
      </w:r>
      <w:r w:rsidR="003C4D03">
        <w:rPr>
          <w:spacing w:val="1"/>
        </w:rPr>
        <w:t xml:space="preserve"> </w:t>
      </w:r>
      <w:r w:rsidR="003C4D03">
        <w:t>(надзорными)</w:t>
      </w:r>
      <w:r w:rsidR="003C4D03">
        <w:rPr>
          <w:spacing w:val="1"/>
        </w:rPr>
        <w:t xml:space="preserve"> </w:t>
      </w:r>
      <w:r w:rsidR="003C4D03">
        <w:t>органами</w:t>
      </w:r>
      <w:r w:rsidR="003C4D03">
        <w:rPr>
          <w:spacing w:val="1"/>
        </w:rPr>
        <w:t xml:space="preserve"> </w:t>
      </w:r>
      <w:r w:rsidR="003C4D03">
        <w:t>программы</w:t>
      </w:r>
      <w:r w:rsidR="003C4D03">
        <w:rPr>
          <w:spacing w:val="1"/>
        </w:rPr>
        <w:t xml:space="preserve"> </w:t>
      </w:r>
      <w:r w:rsidR="003C4D03">
        <w:t>профилактики рисков причинения вреда (ущерба) охраняемым законом ценностям,</w:t>
      </w:r>
      <w:r w:rsidR="003C4D03">
        <w:rPr>
          <w:spacing w:val="-67"/>
        </w:rPr>
        <w:t xml:space="preserve"> </w:t>
      </w:r>
      <w:r w:rsidR="003C4D03">
        <w:t>утверждёнными</w:t>
      </w:r>
      <w:r w:rsidR="003C4D03">
        <w:rPr>
          <w:spacing w:val="1"/>
        </w:rPr>
        <w:t xml:space="preserve"> </w:t>
      </w:r>
      <w:r w:rsidR="003C4D03">
        <w:t>постановлением</w:t>
      </w:r>
      <w:r w:rsidR="003C4D03">
        <w:rPr>
          <w:spacing w:val="1"/>
        </w:rPr>
        <w:t xml:space="preserve"> </w:t>
      </w:r>
      <w:r w:rsidR="003C4D03">
        <w:t>Правительства</w:t>
      </w:r>
      <w:r w:rsidR="003C4D03">
        <w:rPr>
          <w:spacing w:val="1"/>
        </w:rPr>
        <w:t xml:space="preserve"> </w:t>
      </w:r>
      <w:r w:rsidR="003C4D03">
        <w:t>Российской</w:t>
      </w:r>
      <w:r w:rsidR="003C4D03">
        <w:rPr>
          <w:spacing w:val="1"/>
        </w:rPr>
        <w:t xml:space="preserve"> </w:t>
      </w:r>
      <w:r w:rsidR="003C4D03">
        <w:t>Федерации</w:t>
      </w:r>
      <w:r w:rsidR="003C4D03">
        <w:rPr>
          <w:spacing w:val="1"/>
        </w:rPr>
        <w:t xml:space="preserve"> </w:t>
      </w:r>
      <w:r w:rsidR="003C4D03">
        <w:t>от</w:t>
      </w:r>
      <w:r w:rsidR="003C4D03">
        <w:rPr>
          <w:spacing w:val="-67"/>
        </w:rPr>
        <w:t xml:space="preserve"> </w:t>
      </w:r>
      <w:r w:rsidR="003C4D03">
        <w:t>25.06.2021</w:t>
      </w:r>
      <w:r w:rsidR="003C4D03">
        <w:rPr>
          <w:spacing w:val="1"/>
        </w:rPr>
        <w:t xml:space="preserve"> </w:t>
      </w:r>
      <w:r w:rsidR="003C4D03">
        <w:t>г</w:t>
      </w:r>
      <w:proofErr w:type="gramEnd"/>
      <w:r w:rsidR="003C4D03">
        <w:t>.</w:t>
      </w:r>
      <w:r w:rsidR="003C4D03">
        <w:rPr>
          <w:spacing w:val="1"/>
        </w:rPr>
        <w:t xml:space="preserve"> </w:t>
      </w:r>
      <w:r w:rsidR="003C4D03">
        <w:t>№</w:t>
      </w:r>
      <w:r w:rsidR="003C4D03">
        <w:rPr>
          <w:spacing w:val="1"/>
        </w:rPr>
        <w:t xml:space="preserve"> </w:t>
      </w:r>
      <w:r w:rsidR="003C4D03">
        <w:t>990,</w:t>
      </w:r>
      <w:r w:rsidR="003C4D03">
        <w:rPr>
          <w:spacing w:val="1"/>
        </w:rPr>
        <w:t xml:space="preserve"> </w:t>
      </w:r>
      <w:r w:rsidR="003C4D03">
        <w:t>Положением</w:t>
      </w:r>
      <w:r w:rsidR="003C4D03">
        <w:rPr>
          <w:spacing w:val="1"/>
        </w:rPr>
        <w:t xml:space="preserve"> </w:t>
      </w:r>
      <w:r w:rsidR="003C4D03">
        <w:t>о</w:t>
      </w:r>
      <w:r w:rsidR="003C4D03">
        <w:rPr>
          <w:spacing w:val="1"/>
        </w:rPr>
        <w:t xml:space="preserve"> </w:t>
      </w:r>
      <w:r w:rsidR="003C4D03">
        <w:t>муниципальном</w:t>
      </w:r>
      <w:r w:rsidR="003C4D03">
        <w:rPr>
          <w:spacing w:val="1"/>
        </w:rPr>
        <w:t xml:space="preserve"> </w:t>
      </w:r>
      <w:r w:rsidR="003C4D03">
        <w:t>контроле</w:t>
      </w:r>
      <w:r w:rsidR="003C4D03">
        <w:rPr>
          <w:spacing w:val="1"/>
        </w:rPr>
        <w:t xml:space="preserve"> </w:t>
      </w:r>
      <w:r w:rsidR="003C4D03">
        <w:t>в</w:t>
      </w:r>
      <w:r w:rsidR="003C4D03">
        <w:rPr>
          <w:spacing w:val="1"/>
        </w:rPr>
        <w:t xml:space="preserve"> </w:t>
      </w:r>
      <w:r w:rsidR="003C4D03">
        <w:t>сфере</w:t>
      </w:r>
      <w:r w:rsidR="003C4D03">
        <w:rPr>
          <w:spacing w:val="1"/>
        </w:rPr>
        <w:t xml:space="preserve"> </w:t>
      </w:r>
      <w:r w:rsidR="003C4D03">
        <w:t>благоустройства</w:t>
      </w:r>
      <w:r w:rsidR="003C4D03">
        <w:rPr>
          <w:spacing w:val="1"/>
        </w:rPr>
        <w:t xml:space="preserve"> </w:t>
      </w:r>
      <w:r w:rsidR="003C4D03">
        <w:t>на</w:t>
      </w:r>
      <w:r w:rsidR="003C4D03">
        <w:rPr>
          <w:spacing w:val="1"/>
        </w:rPr>
        <w:t xml:space="preserve"> </w:t>
      </w:r>
      <w:r w:rsidR="003C4D03">
        <w:t>территории</w:t>
      </w:r>
      <w:r w:rsidR="003C4D03">
        <w:rPr>
          <w:spacing w:val="1"/>
        </w:rPr>
        <w:t xml:space="preserve"> </w:t>
      </w:r>
      <w:r w:rsidR="003C4D03">
        <w:t>муниципального</w:t>
      </w:r>
      <w:r w:rsidR="003C4D03">
        <w:rPr>
          <w:spacing w:val="1"/>
        </w:rPr>
        <w:t xml:space="preserve"> </w:t>
      </w:r>
      <w:r w:rsidR="003C4D03">
        <w:t>образования</w:t>
      </w:r>
      <w:r w:rsidR="003C4D03">
        <w:rPr>
          <w:spacing w:val="1"/>
        </w:rPr>
        <w:t xml:space="preserve"> </w:t>
      </w:r>
      <w:r w:rsidR="003C4D03">
        <w:t>«</w:t>
      </w:r>
      <w:r>
        <w:t>Большелуцкое сельское поселение</w:t>
      </w:r>
      <w:r w:rsidR="003C4D03">
        <w:t>»</w:t>
      </w:r>
      <w:r>
        <w:t xml:space="preserve"> муниципального образования «Кингисеппский муниципальный район» Ленинградской области</w:t>
      </w:r>
      <w:r w:rsidR="003C4D03">
        <w:t>,</w:t>
      </w:r>
      <w:r w:rsidR="003C4D03">
        <w:rPr>
          <w:spacing w:val="1"/>
        </w:rPr>
        <w:t xml:space="preserve"> </w:t>
      </w:r>
      <w:r w:rsidR="003C4D03">
        <w:t>утверждённого</w:t>
      </w:r>
      <w:r w:rsidR="003C4D03">
        <w:rPr>
          <w:spacing w:val="1"/>
        </w:rPr>
        <w:t xml:space="preserve"> </w:t>
      </w:r>
      <w:r w:rsidR="003C4D03">
        <w:t>Советом</w:t>
      </w:r>
      <w:r w:rsidR="003C4D03">
        <w:rPr>
          <w:spacing w:val="1"/>
        </w:rPr>
        <w:t xml:space="preserve"> </w:t>
      </w:r>
      <w:r w:rsidR="003C4D03">
        <w:t>депутатов</w:t>
      </w:r>
      <w:r w:rsidR="003C4D03">
        <w:rPr>
          <w:spacing w:val="1"/>
        </w:rPr>
        <w:t xml:space="preserve"> </w:t>
      </w:r>
      <w:r>
        <w:t xml:space="preserve">МО "Большелуцкое сельское поселение" </w:t>
      </w:r>
      <w:r w:rsidR="003C4D03">
        <w:t xml:space="preserve"> от</w:t>
      </w:r>
      <w:r>
        <w:t xml:space="preserve"> 16.12.2021 года </w:t>
      </w:r>
      <w:r w:rsidR="003C4D03">
        <w:t>№</w:t>
      </w:r>
      <w:r>
        <w:t>151</w:t>
      </w:r>
      <w:r w:rsidR="003C4D03">
        <w:t>, на основании</w:t>
      </w:r>
      <w:r w:rsidR="003C4D03">
        <w:rPr>
          <w:spacing w:val="1"/>
        </w:rPr>
        <w:t xml:space="preserve"> </w:t>
      </w:r>
      <w:r w:rsidR="003C4D03">
        <w:t>Устава,</w:t>
      </w:r>
      <w:r w:rsidR="003C4D03">
        <w:rPr>
          <w:spacing w:val="-6"/>
        </w:rPr>
        <w:t xml:space="preserve"> </w:t>
      </w:r>
      <w:r w:rsidR="003C4D03">
        <w:t>администрация</w:t>
      </w:r>
    </w:p>
    <w:p w:rsidR="00701F25" w:rsidRDefault="00701F25">
      <w:pPr>
        <w:pStyle w:val="a3"/>
      </w:pPr>
    </w:p>
    <w:p w:rsidR="00701F25" w:rsidRPr="00F31871" w:rsidRDefault="00F31871">
      <w:pPr>
        <w:pStyle w:val="a3"/>
      </w:pPr>
      <w:r w:rsidRPr="00F31871">
        <w:t>ПОСТАНОВЛЯЕТ:</w:t>
      </w:r>
    </w:p>
    <w:p w:rsidR="00F31871" w:rsidRDefault="00F31871">
      <w:pPr>
        <w:pStyle w:val="a3"/>
        <w:rPr>
          <w:b/>
        </w:rPr>
      </w:pPr>
    </w:p>
    <w:p w:rsidR="00701F25" w:rsidRDefault="003C4D03">
      <w:pPr>
        <w:pStyle w:val="a4"/>
        <w:numPr>
          <w:ilvl w:val="0"/>
          <w:numId w:val="7"/>
        </w:numPr>
        <w:tabs>
          <w:tab w:val="left" w:pos="2178"/>
        </w:tabs>
        <w:ind w:right="169" w:firstLine="1134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образования «</w:t>
      </w:r>
      <w:r w:rsidR="00F31871">
        <w:rPr>
          <w:sz w:val="28"/>
        </w:rPr>
        <w:t>Большелуцкое сельское поселение</w:t>
      </w:r>
      <w:r>
        <w:rPr>
          <w:sz w:val="28"/>
        </w:rPr>
        <w:t>»</w:t>
      </w:r>
      <w:r w:rsidR="00F31871">
        <w:rPr>
          <w:sz w:val="28"/>
        </w:rPr>
        <w:t xml:space="preserve"> муниципального образования «Кингисеппский муниципальный район» Ленинградской области</w:t>
      </w:r>
      <w:r>
        <w:rPr>
          <w:sz w:val="28"/>
        </w:rPr>
        <w:t xml:space="preserve"> на 2022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701F25" w:rsidRDefault="003C4D03">
      <w:pPr>
        <w:pStyle w:val="a4"/>
        <w:numPr>
          <w:ilvl w:val="0"/>
          <w:numId w:val="7"/>
        </w:numPr>
        <w:tabs>
          <w:tab w:val="left" w:pos="2114"/>
        </w:tabs>
        <w:ind w:right="169" w:firstLine="1134"/>
        <w:rPr>
          <w:sz w:val="28"/>
        </w:rPr>
      </w:pPr>
      <w:r>
        <w:rPr>
          <w:sz w:val="28"/>
        </w:rPr>
        <w:t>Опубликовать постановление в средствах массовой информации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 w:rsidR="00F31871">
        <w:rPr>
          <w:sz w:val="28"/>
        </w:rPr>
        <w:t>МО "Большелуцкое сельское поселение".</w:t>
      </w:r>
    </w:p>
    <w:p w:rsidR="00701F25" w:rsidRDefault="003C4D03">
      <w:pPr>
        <w:pStyle w:val="a4"/>
        <w:numPr>
          <w:ilvl w:val="0"/>
          <w:numId w:val="7"/>
        </w:numPr>
        <w:tabs>
          <w:tab w:val="left" w:pos="2098"/>
        </w:tabs>
        <w:ind w:left="2098" w:hanging="280"/>
        <w:rPr>
          <w:sz w:val="28"/>
        </w:rPr>
      </w:pPr>
      <w:r>
        <w:rPr>
          <w:sz w:val="28"/>
        </w:rPr>
        <w:t>Настоящее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01</w:t>
      </w:r>
      <w:r>
        <w:rPr>
          <w:spacing w:val="-2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-3"/>
          <w:sz w:val="28"/>
        </w:rPr>
        <w:t xml:space="preserve"> </w:t>
      </w:r>
      <w:r>
        <w:rPr>
          <w:sz w:val="28"/>
        </w:rPr>
        <w:t>2022</w:t>
      </w:r>
      <w:r>
        <w:rPr>
          <w:spacing w:val="-3"/>
          <w:sz w:val="28"/>
        </w:rPr>
        <w:t xml:space="preserve"> </w:t>
      </w:r>
      <w:r>
        <w:rPr>
          <w:sz w:val="28"/>
        </w:rPr>
        <w:t>года.</w:t>
      </w:r>
    </w:p>
    <w:p w:rsidR="00701F25" w:rsidRDefault="003C4D03">
      <w:pPr>
        <w:pStyle w:val="a4"/>
        <w:numPr>
          <w:ilvl w:val="0"/>
          <w:numId w:val="7"/>
        </w:numPr>
        <w:tabs>
          <w:tab w:val="left" w:pos="2100"/>
        </w:tabs>
        <w:ind w:right="170" w:firstLine="1134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</w:t>
      </w:r>
      <w:r w:rsidR="00745BB2">
        <w:rPr>
          <w:sz w:val="28"/>
        </w:rPr>
        <w:t>оставляю за собой.</w:t>
      </w:r>
    </w:p>
    <w:p w:rsidR="00745BB2" w:rsidRDefault="00745BB2" w:rsidP="00745BB2">
      <w:pPr>
        <w:tabs>
          <w:tab w:val="left" w:pos="2100"/>
        </w:tabs>
        <w:ind w:left="684" w:right="170"/>
        <w:rPr>
          <w:sz w:val="28"/>
        </w:rPr>
      </w:pPr>
    </w:p>
    <w:p w:rsidR="00745BB2" w:rsidRDefault="00745BB2" w:rsidP="00745BB2">
      <w:pPr>
        <w:tabs>
          <w:tab w:val="left" w:pos="2100"/>
        </w:tabs>
        <w:ind w:left="684" w:right="170"/>
        <w:rPr>
          <w:sz w:val="28"/>
        </w:rPr>
      </w:pPr>
    </w:p>
    <w:p w:rsidR="00745BB2" w:rsidRDefault="00745BB2" w:rsidP="00745BB2">
      <w:pPr>
        <w:tabs>
          <w:tab w:val="left" w:pos="2100"/>
        </w:tabs>
        <w:ind w:left="684" w:right="170"/>
        <w:rPr>
          <w:sz w:val="28"/>
        </w:rPr>
      </w:pPr>
    </w:p>
    <w:p w:rsidR="00745BB2" w:rsidRDefault="00745BB2" w:rsidP="00745BB2">
      <w:pPr>
        <w:pStyle w:val="a3"/>
        <w:spacing w:before="226"/>
        <w:ind w:left="709"/>
      </w:pPr>
      <w:r>
        <w:t>Глава</w:t>
      </w:r>
      <w:r>
        <w:rPr>
          <w:spacing w:val="-6"/>
        </w:rPr>
        <w:t xml:space="preserve"> </w:t>
      </w:r>
      <w:r>
        <w:t>администрации</w:t>
      </w:r>
    </w:p>
    <w:p w:rsidR="00745BB2" w:rsidRDefault="00745BB2" w:rsidP="00745BB2">
      <w:pPr>
        <w:pStyle w:val="a3"/>
        <w:tabs>
          <w:tab w:val="left" w:pos="7252"/>
        </w:tabs>
        <w:spacing w:before="2"/>
        <w:ind w:left="709"/>
      </w:pPr>
      <w:bookmarkStart w:id="0" w:name="МО_«Город_Ивангород»____________________"/>
      <w:bookmarkEnd w:id="0"/>
      <w:r>
        <w:t xml:space="preserve">МО "Большелуцкое сельское поселение" </w:t>
      </w:r>
      <w:r>
        <w:tab/>
        <w:t xml:space="preserve">               Г.В. Зуйкова</w:t>
      </w:r>
    </w:p>
    <w:p w:rsidR="00701F25" w:rsidRDefault="00701F25">
      <w:pPr>
        <w:jc w:val="both"/>
        <w:rPr>
          <w:sz w:val="28"/>
        </w:rPr>
        <w:sectPr w:rsidR="00701F25">
          <w:type w:val="continuous"/>
          <w:pgSz w:w="11910" w:h="16840"/>
          <w:pgMar w:top="480" w:right="540" w:bottom="280" w:left="1020" w:header="720" w:footer="720" w:gutter="0"/>
          <w:cols w:space="720"/>
        </w:sectPr>
      </w:pPr>
    </w:p>
    <w:p w:rsidR="00701F25" w:rsidRDefault="00701F25">
      <w:pPr>
        <w:pStyle w:val="a3"/>
        <w:rPr>
          <w:sz w:val="26"/>
        </w:rPr>
      </w:pPr>
    </w:p>
    <w:p w:rsidR="00992392" w:rsidRDefault="00992392" w:rsidP="00992392">
      <w:pPr>
        <w:spacing w:before="169"/>
        <w:ind w:right="663"/>
        <w:jc w:val="right"/>
        <w:rPr>
          <w:sz w:val="20"/>
        </w:rPr>
      </w:pPr>
      <w:r>
        <w:rPr>
          <w:sz w:val="20"/>
        </w:rPr>
        <w:t>УТВЕРЖДЕНА</w:t>
      </w:r>
    </w:p>
    <w:p w:rsidR="00992392" w:rsidRDefault="00992392" w:rsidP="00992392">
      <w:pPr>
        <w:ind w:right="663"/>
        <w:jc w:val="right"/>
        <w:rPr>
          <w:sz w:val="20"/>
        </w:rPr>
      </w:pPr>
      <w:r>
        <w:rPr>
          <w:sz w:val="20"/>
        </w:rPr>
        <w:t>Постановлением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Администрации</w:t>
      </w:r>
      <w:r>
        <w:rPr>
          <w:spacing w:val="41"/>
          <w:sz w:val="20"/>
        </w:rPr>
        <w:t xml:space="preserve"> </w:t>
      </w:r>
      <w:r>
        <w:rPr>
          <w:sz w:val="20"/>
        </w:rPr>
        <w:t xml:space="preserve">МО </w:t>
      </w:r>
    </w:p>
    <w:p w:rsidR="00992392" w:rsidRDefault="00992392" w:rsidP="00992392">
      <w:pPr>
        <w:ind w:right="663"/>
        <w:jc w:val="right"/>
        <w:rPr>
          <w:sz w:val="20"/>
        </w:rPr>
      </w:pPr>
      <w:r>
        <w:rPr>
          <w:sz w:val="20"/>
        </w:rPr>
        <w:t xml:space="preserve">"Большелуцкое сельское поселение" </w:t>
      </w:r>
    </w:p>
    <w:p w:rsidR="00992392" w:rsidRDefault="00992392" w:rsidP="00992392">
      <w:pPr>
        <w:ind w:right="663"/>
        <w:jc w:val="right"/>
        <w:rPr>
          <w:sz w:val="20"/>
        </w:rPr>
      </w:pPr>
      <w:r>
        <w:rPr>
          <w:spacing w:val="1"/>
          <w:sz w:val="20"/>
        </w:rPr>
        <w:t xml:space="preserve"> </w:t>
      </w:r>
      <w:r w:rsidR="00664014">
        <w:rPr>
          <w:sz w:val="20"/>
        </w:rPr>
        <w:t>От 17.03.2022</w:t>
      </w:r>
      <w:r>
        <w:rPr>
          <w:sz w:val="20"/>
        </w:rPr>
        <w:t>г.</w:t>
      </w:r>
      <w:r>
        <w:rPr>
          <w:spacing w:val="48"/>
          <w:sz w:val="20"/>
        </w:rPr>
        <w:t xml:space="preserve"> </w:t>
      </w:r>
      <w:r>
        <w:rPr>
          <w:sz w:val="20"/>
        </w:rPr>
        <w:t>№</w:t>
      </w:r>
      <w:r w:rsidR="00664014">
        <w:rPr>
          <w:sz w:val="20"/>
        </w:rPr>
        <w:t>49</w:t>
      </w:r>
      <w:r>
        <w:rPr>
          <w:spacing w:val="-2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pacing w:val="-4"/>
          <w:sz w:val="20"/>
          <w:u w:val="single"/>
        </w:rPr>
        <w:t xml:space="preserve"> </w:t>
      </w:r>
    </w:p>
    <w:p w:rsidR="00701F25" w:rsidRDefault="00701F25">
      <w:pPr>
        <w:pStyle w:val="a3"/>
        <w:rPr>
          <w:sz w:val="26"/>
        </w:rPr>
      </w:pPr>
    </w:p>
    <w:p w:rsidR="00701F25" w:rsidRDefault="00701F25">
      <w:pPr>
        <w:pStyle w:val="a3"/>
        <w:rPr>
          <w:sz w:val="32"/>
        </w:rPr>
      </w:pPr>
    </w:p>
    <w:p w:rsidR="00701F25" w:rsidRDefault="003C4D03">
      <w:pPr>
        <w:pStyle w:val="Heading1"/>
        <w:spacing w:before="1"/>
        <w:ind w:left="634" w:right="682" w:hanging="8"/>
        <w:jc w:val="center"/>
      </w:pPr>
      <w:r>
        <w:t>ПРОГРАММА ПРОФИЛАКТИКИ РИСКОВ ПРИЧИНЕНИЯ ВРЕДА</w:t>
      </w:r>
      <w:r>
        <w:rPr>
          <w:spacing w:val="1"/>
        </w:rPr>
        <w:t xml:space="preserve"> </w:t>
      </w:r>
      <w:r>
        <w:t>(УЩЕРБА) ОХРАНЯЕМЫМ ЗАКОНОМ ЦЕННОСТЯМ В РАМКАХ</w:t>
      </w:r>
      <w:r>
        <w:rPr>
          <w:spacing w:val="1"/>
        </w:rPr>
        <w:t xml:space="preserve"> </w:t>
      </w:r>
      <w:r>
        <w:t>ОСУЩЕСТВЛЕНИЯ МУНИЦИПАЛЬНОГО КОНТРОЛЯ В СФЕРЕ</w:t>
      </w:r>
      <w:r>
        <w:rPr>
          <w:spacing w:val="1"/>
        </w:rPr>
        <w:t xml:space="preserve"> </w:t>
      </w:r>
      <w:r>
        <w:t>БЛАГОУСТРОЙСТВА НА ТЕРРИТОРИИ МУНИЦИПАЛЬНОГО</w:t>
      </w:r>
      <w:r>
        <w:rPr>
          <w:spacing w:val="1"/>
        </w:rPr>
        <w:t xml:space="preserve"> </w:t>
      </w:r>
      <w:r>
        <w:t>ОБРАЗОВАНИЯ «</w:t>
      </w:r>
      <w:r w:rsidR="00992392">
        <w:t>БОЛЬШЕЛУЦКОЕ СЕЛЬСКОЕ ПОСЕЛЕНИЕ</w:t>
      </w:r>
      <w:r>
        <w:t>»</w:t>
      </w:r>
      <w:r w:rsidR="00992392">
        <w:t xml:space="preserve"> МУНИЦИПАЛЬНОГО ОБРАЗОВАНИЯ «КИНГИСЕППСКИЙ МУНИЦИПАЛЬН</w:t>
      </w:r>
      <w:r w:rsidR="00664014">
        <w:t>ЫЙ РАЙОН» ЛЕНИНГРАДСКОЙ ОБЛАСТИ</w:t>
      </w:r>
      <w:r>
        <w:t>,</w:t>
      </w:r>
      <w:r w:rsidR="00664014">
        <w:t xml:space="preserve"> 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</w:t>
      </w:r>
    </w:p>
    <w:p w:rsidR="00701F25" w:rsidRDefault="00701F25">
      <w:pPr>
        <w:pStyle w:val="a3"/>
        <w:spacing w:before="4"/>
        <w:rPr>
          <w:b/>
          <w:sz w:val="36"/>
        </w:rPr>
      </w:pPr>
    </w:p>
    <w:p w:rsidR="00701F25" w:rsidRDefault="003C4D03">
      <w:pPr>
        <w:pStyle w:val="a4"/>
        <w:numPr>
          <w:ilvl w:val="0"/>
          <w:numId w:val="6"/>
        </w:numPr>
        <w:tabs>
          <w:tab w:val="left" w:pos="1666"/>
        </w:tabs>
        <w:ind w:right="823" w:firstLine="606"/>
        <w:rPr>
          <w:b/>
          <w:sz w:val="28"/>
        </w:rPr>
      </w:pPr>
      <w:r>
        <w:rPr>
          <w:b/>
          <w:sz w:val="28"/>
        </w:rPr>
        <w:t>Анализ текущего состояния осуществления муниципального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контроля в сфере благоустройства, описание текущего развития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профилактической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контрольного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(надзорного)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органа,</w:t>
      </w:r>
    </w:p>
    <w:p w:rsidR="00701F25" w:rsidRDefault="003C4D03">
      <w:pPr>
        <w:pStyle w:val="Heading1"/>
        <w:ind w:right="1358"/>
        <w:jc w:val="center"/>
      </w:pPr>
      <w:r>
        <w:t>характеристика</w:t>
      </w:r>
      <w:r>
        <w:rPr>
          <w:spacing w:val="-5"/>
        </w:rPr>
        <w:t xml:space="preserve"> </w:t>
      </w:r>
      <w:r>
        <w:t>проблем,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4"/>
        </w:rPr>
        <w:t xml:space="preserve"> </w:t>
      </w:r>
      <w:r w:rsidR="00664014">
        <w:t>направлена</w:t>
      </w:r>
    </w:p>
    <w:p w:rsidR="00701F25" w:rsidRDefault="003C4D03">
      <w:pPr>
        <w:ind w:left="1307" w:right="821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профилактики</w:t>
      </w:r>
    </w:p>
    <w:p w:rsidR="00701F25" w:rsidRDefault="00701F25">
      <w:pPr>
        <w:pStyle w:val="a3"/>
        <w:rPr>
          <w:b/>
        </w:rPr>
      </w:pPr>
    </w:p>
    <w:p w:rsidR="00701F25" w:rsidRDefault="003C4D03" w:rsidP="00992392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710"/>
        <w:jc w:val="both"/>
      </w:pPr>
      <w:proofErr w:type="gramStart"/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 w:rsidR="00992392">
        <w:rPr>
          <w:sz w:val="28"/>
        </w:rPr>
        <w:t>МО "Большелуцкое сельское поселение</w:t>
      </w:r>
      <w:r w:rsidR="00992392" w:rsidRPr="00992392">
        <w:rPr>
          <w:sz w:val="28"/>
          <w:szCs w:val="28"/>
        </w:rPr>
        <w:t xml:space="preserve">" </w:t>
      </w:r>
      <w:r w:rsidRPr="00992392">
        <w:rPr>
          <w:sz w:val="28"/>
          <w:szCs w:val="28"/>
        </w:rPr>
        <w:t xml:space="preserve"> на 2022 год, разработана соответствии с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 законом от 31 июля 2020 г. № 248-ФЗ «О государственном 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(надзоре)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муниципальном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контроле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Федеральным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законом от 6 октября 2003 года № 131-ФЗ «Об общих принципах организации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местного</w:t>
      </w:r>
      <w:proofErr w:type="gramEnd"/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самоуправления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Федерации»,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Постановлением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Правительства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Российской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Федерации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от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25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июня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2021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№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990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«Об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разработки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утверждения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контрольными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(надзорными)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органами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программы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профилактики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рисков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причинения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вреда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(ущерба)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охраняемым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законам ценностям».</w:t>
      </w:r>
    </w:p>
    <w:p w:rsidR="00701F25" w:rsidRDefault="003C4D03">
      <w:pPr>
        <w:pStyle w:val="a4"/>
        <w:numPr>
          <w:ilvl w:val="1"/>
          <w:numId w:val="5"/>
        </w:numPr>
        <w:tabs>
          <w:tab w:val="left" w:pos="1532"/>
        </w:tabs>
        <w:ind w:left="115" w:right="166" w:firstLine="568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 w:rsidR="002F1C46">
        <w:rPr>
          <w:sz w:val="28"/>
        </w:rPr>
        <w:t xml:space="preserve"> </w:t>
      </w:r>
      <w:r>
        <w:rPr>
          <w:sz w:val="28"/>
        </w:rPr>
        <w:t>-</w:t>
      </w:r>
      <w:r w:rsidR="002F1C46">
        <w:rPr>
          <w:sz w:val="28"/>
        </w:rPr>
        <w:t xml:space="preserve"> </w:t>
      </w:r>
      <w:r>
        <w:rPr>
          <w:sz w:val="28"/>
        </w:rPr>
        <w:t>Программа),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 муниципального контроля в сфере благоустройства на 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поселение".</w:t>
      </w:r>
      <w:r>
        <w:rPr>
          <w:sz w:val="28"/>
        </w:rPr>
        <w:t xml:space="preserve"> Мероприятия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 по муниципальному контролю в сфере благоустройства на территории,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>
      <w:pPr>
        <w:pStyle w:val="a3"/>
        <w:spacing w:before="1"/>
        <w:ind w:left="115" w:right="171" w:firstLine="568"/>
        <w:jc w:val="both"/>
      </w:pP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причинения вреда (ущерба), является приоритетным по отношению к проведению</w:t>
      </w:r>
      <w:r>
        <w:rPr>
          <w:spacing w:val="1"/>
        </w:rPr>
        <w:t xml:space="preserve"> </w:t>
      </w:r>
      <w:r>
        <w:t>контрольных мероприятий.</w:t>
      </w:r>
    </w:p>
    <w:p w:rsidR="00701F25" w:rsidRPr="00992392" w:rsidRDefault="003C4D03" w:rsidP="00992392">
      <w:pPr>
        <w:pStyle w:val="a4"/>
        <w:numPr>
          <w:ilvl w:val="1"/>
          <w:numId w:val="5"/>
        </w:numPr>
        <w:tabs>
          <w:tab w:val="left" w:pos="1532"/>
        </w:tabs>
        <w:ind w:left="115" w:right="167" w:firstLine="710"/>
        <w:jc w:val="both"/>
        <w:rPr>
          <w:sz w:val="28"/>
          <w:szCs w:val="28"/>
        </w:rPr>
      </w:pPr>
      <w:proofErr w:type="gramStart"/>
      <w:r>
        <w:rPr>
          <w:sz w:val="28"/>
        </w:rPr>
        <w:t>Под профилактикой рисков причинения вреда (ущерба) охраняемым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предотвращения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9"/>
          <w:sz w:val="28"/>
        </w:rPr>
        <w:t xml:space="preserve"> </w:t>
      </w:r>
      <w:r>
        <w:rPr>
          <w:sz w:val="28"/>
        </w:rPr>
        <w:t>мер</w:t>
      </w:r>
      <w:r w:rsidR="00992392">
        <w:rPr>
          <w:sz w:val="28"/>
        </w:rPr>
        <w:t xml:space="preserve"> </w:t>
      </w:r>
      <w:r w:rsidRPr="00992392">
        <w:rPr>
          <w:sz w:val="28"/>
          <w:szCs w:val="28"/>
        </w:rPr>
        <w:t>организационного, информационного, правового, социального и иного характера,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 xml:space="preserve">направленных на просвещение </w:t>
      </w:r>
      <w:r w:rsidRPr="00992392">
        <w:rPr>
          <w:sz w:val="28"/>
          <w:szCs w:val="28"/>
        </w:rPr>
        <w:lastRenderedPageBreak/>
        <w:t>контролируемых лиц и иных заинтересованных лиц</w:t>
      </w:r>
      <w:r w:rsidRPr="00992392">
        <w:rPr>
          <w:spacing w:val="-67"/>
          <w:sz w:val="28"/>
          <w:szCs w:val="28"/>
        </w:rPr>
        <w:t xml:space="preserve"> </w:t>
      </w:r>
      <w:r w:rsidRPr="00992392">
        <w:rPr>
          <w:sz w:val="28"/>
          <w:szCs w:val="28"/>
        </w:rPr>
        <w:t>по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вопросам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содержания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и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порядка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применения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требований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Правил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благоустройства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на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территории</w:t>
      </w:r>
      <w:r w:rsidRPr="00992392">
        <w:rPr>
          <w:spacing w:val="1"/>
          <w:sz w:val="28"/>
          <w:szCs w:val="28"/>
        </w:rPr>
        <w:t xml:space="preserve"> </w:t>
      </w:r>
      <w:r w:rsidR="00992392">
        <w:rPr>
          <w:sz w:val="28"/>
          <w:szCs w:val="28"/>
        </w:rPr>
        <w:t>МО "Большелуцкое сельское поселение",</w:t>
      </w:r>
      <w:r w:rsidRPr="00992392">
        <w:rPr>
          <w:sz w:val="28"/>
          <w:szCs w:val="28"/>
        </w:rPr>
        <w:t xml:space="preserve"> а также</w:t>
      </w:r>
      <w:proofErr w:type="gramEnd"/>
      <w:r w:rsidRPr="00992392">
        <w:rPr>
          <w:sz w:val="28"/>
          <w:szCs w:val="28"/>
        </w:rPr>
        <w:t xml:space="preserve"> стимулирование добросовестного и правомерного</w:t>
      </w:r>
      <w:r w:rsidRPr="00992392">
        <w:rPr>
          <w:spacing w:val="1"/>
          <w:sz w:val="28"/>
          <w:szCs w:val="28"/>
        </w:rPr>
        <w:t xml:space="preserve"> </w:t>
      </w:r>
      <w:r w:rsidRPr="00992392">
        <w:rPr>
          <w:sz w:val="28"/>
          <w:szCs w:val="28"/>
        </w:rPr>
        <w:t>поведения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контролируемых</w:t>
      </w:r>
      <w:r w:rsidRPr="00992392">
        <w:rPr>
          <w:spacing w:val="-1"/>
          <w:sz w:val="28"/>
          <w:szCs w:val="28"/>
        </w:rPr>
        <w:t xml:space="preserve"> </w:t>
      </w:r>
      <w:r w:rsidRPr="00992392">
        <w:rPr>
          <w:sz w:val="28"/>
          <w:szCs w:val="28"/>
        </w:rPr>
        <w:t>лиц.</w:t>
      </w:r>
    </w:p>
    <w:p w:rsidR="00701F25" w:rsidRDefault="003C4D03">
      <w:pPr>
        <w:pStyle w:val="a4"/>
        <w:numPr>
          <w:ilvl w:val="1"/>
          <w:numId w:val="5"/>
        </w:numPr>
        <w:tabs>
          <w:tab w:val="left" w:pos="1532"/>
        </w:tabs>
        <w:ind w:left="115" w:right="171" w:firstLine="710"/>
        <w:jc w:val="both"/>
        <w:rPr>
          <w:sz w:val="28"/>
        </w:rPr>
      </w:pPr>
      <w:r>
        <w:rPr>
          <w:sz w:val="28"/>
        </w:rPr>
        <w:t>Под контролируемыми лицами в сфере благоустройства понимаются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или результаты деятельности, которых либо производственные 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70"/>
          <w:sz w:val="28"/>
        </w:rPr>
        <w:t xml:space="preserve"> </w:t>
      </w:r>
      <w:r>
        <w:rPr>
          <w:sz w:val="28"/>
        </w:rPr>
        <w:t>контролируемые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лица).</w:t>
      </w:r>
    </w:p>
    <w:p w:rsidR="00701F25" w:rsidRDefault="003C4D03">
      <w:pPr>
        <w:pStyle w:val="a4"/>
        <w:numPr>
          <w:ilvl w:val="1"/>
          <w:numId w:val="5"/>
        </w:numPr>
        <w:tabs>
          <w:tab w:val="left" w:pos="1532"/>
        </w:tabs>
        <w:ind w:left="115" w:right="164" w:firstLine="710"/>
        <w:jc w:val="both"/>
        <w:rPr>
          <w:sz w:val="28"/>
        </w:rPr>
      </w:pP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Правил благоустройства территории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проверки,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производились.</w:t>
      </w:r>
    </w:p>
    <w:p w:rsidR="00701F25" w:rsidRDefault="003C4D03">
      <w:pPr>
        <w:pStyle w:val="a3"/>
        <w:ind w:left="115" w:right="177" w:firstLine="710"/>
        <w:jc w:val="both"/>
      </w:pPr>
      <w:r>
        <w:t>Эксперты и представители экспертных организаций к проведению проверок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привлекались.</w:t>
      </w:r>
    </w:p>
    <w:p w:rsidR="00701F25" w:rsidRDefault="003C4D03">
      <w:pPr>
        <w:pStyle w:val="a3"/>
        <w:ind w:left="115" w:right="168" w:firstLine="710"/>
        <w:jc w:val="both"/>
      </w:pPr>
      <w:r>
        <w:t>Предостережения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недопустимости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-1"/>
        </w:rPr>
        <w:t xml:space="preserve"> </w:t>
      </w:r>
      <w:r>
        <w:t>лицам не</w:t>
      </w:r>
      <w:r>
        <w:rPr>
          <w:spacing w:val="1"/>
        </w:rPr>
        <w:t xml:space="preserve"> </w:t>
      </w:r>
      <w:r>
        <w:t>выдавались.</w:t>
      </w:r>
    </w:p>
    <w:p w:rsidR="00701F25" w:rsidRDefault="003C4D03">
      <w:pPr>
        <w:pStyle w:val="a3"/>
        <w:ind w:left="115" w:right="169" w:firstLine="710"/>
        <w:jc w:val="both"/>
      </w:pPr>
      <w:r>
        <w:t>Случаи причинения контролируемыми лицами вреда охраняемым законом</w:t>
      </w:r>
      <w:r>
        <w:rPr>
          <w:spacing w:val="1"/>
        </w:rPr>
        <w:t xml:space="preserve"> </w:t>
      </w:r>
      <w:r>
        <w:t>ценностям, а также случаи возникновения чрезвычайных ситуаций природного и</w:t>
      </w:r>
      <w:r>
        <w:rPr>
          <w:spacing w:val="1"/>
        </w:rPr>
        <w:t xml:space="preserve"> </w:t>
      </w:r>
      <w:r>
        <w:t>техногенного характера</w:t>
      </w:r>
      <w:r>
        <w:rPr>
          <w:spacing w:val="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установлены.</w:t>
      </w:r>
    </w:p>
    <w:p w:rsidR="00701F25" w:rsidRPr="00992392" w:rsidRDefault="003C4D03" w:rsidP="00992392">
      <w:pPr>
        <w:pStyle w:val="a4"/>
        <w:numPr>
          <w:ilvl w:val="1"/>
          <w:numId w:val="5"/>
        </w:numPr>
        <w:tabs>
          <w:tab w:val="left" w:pos="1532"/>
        </w:tabs>
        <w:ind w:left="115" w:right="165" w:firstLine="710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 которых проверяется в ходе осуществления муниципального 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сфере</w:t>
      </w:r>
      <w:r>
        <w:rPr>
          <w:spacing w:val="44"/>
          <w:sz w:val="28"/>
        </w:rPr>
        <w:t xml:space="preserve"> </w:t>
      </w:r>
      <w:r>
        <w:rPr>
          <w:sz w:val="28"/>
        </w:rPr>
        <w:t>благоустройства,</w:t>
      </w:r>
      <w:r>
        <w:rPr>
          <w:spacing w:val="46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49"/>
          <w:sz w:val="28"/>
        </w:rPr>
        <w:t xml:space="preserve"> </w:t>
      </w:r>
      <w:r w:rsidR="00992392">
        <w:rPr>
          <w:sz w:val="28"/>
        </w:rPr>
        <w:t xml:space="preserve">МО "Большелуцкое сельское поселение" </w:t>
      </w:r>
      <w:r>
        <w:rPr>
          <w:spacing w:val="-3"/>
        </w:rPr>
        <w:t xml:space="preserve"> </w:t>
      </w:r>
      <w:r w:rsidRPr="00992392">
        <w:rPr>
          <w:sz w:val="28"/>
          <w:szCs w:val="28"/>
        </w:rPr>
        <w:t>в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2021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году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проведена</w:t>
      </w:r>
      <w:r w:rsidRPr="00992392">
        <w:rPr>
          <w:spacing w:val="-4"/>
          <w:sz w:val="28"/>
          <w:szCs w:val="28"/>
        </w:rPr>
        <w:t xml:space="preserve"> </w:t>
      </w:r>
      <w:r w:rsidRPr="00992392">
        <w:rPr>
          <w:sz w:val="28"/>
          <w:szCs w:val="28"/>
        </w:rPr>
        <w:t>следующая</w:t>
      </w:r>
      <w:r w:rsidRPr="00992392">
        <w:rPr>
          <w:spacing w:val="-5"/>
          <w:sz w:val="28"/>
          <w:szCs w:val="28"/>
        </w:rPr>
        <w:t xml:space="preserve"> </w:t>
      </w:r>
      <w:r w:rsidRPr="00992392">
        <w:rPr>
          <w:sz w:val="28"/>
          <w:szCs w:val="28"/>
        </w:rPr>
        <w:t>работа: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00"/>
        </w:tabs>
        <w:ind w:left="115" w:right="169" w:firstLine="710"/>
        <w:rPr>
          <w:sz w:val="28"/>
        </w:rPr>
      </w:pPr>
      <w:r>
        <w:rPr>
          <w:sz w:val="28"/>
        </w:rPr>
        <w:t>осуществлено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320"/>
        </w:tabs>
        <w:ind w:left="115" w:right="171" w:firstLine="710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="00992392">
        <w:rPr>
          <w:sz w:val="28"/>
        </w:rPr>
        <w:t>МО "Большелуцкое сельское поселение"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размещены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регламентирующие обязательные требования муниципального контроля в 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701F25">
      <w:pPr>
        <w:pStyle w:val="a3"/>
      </w:pPr>
    </w:p>
    <w:p w:rsidR="00701F25" w:rsidRDefault="003C4D03">
      <w:pPr>
        <w:pStyle w:val="Heading1"/>
        <w:numPr>
          <w:ilvl w:val="0"/>
          <w:numId w:val="6"/>
        </w:numPr>
        <w:tabs>
          <w:tab w:val="left" w:pos="1776"/>
        </w:tabs>
        <w:spacing w:before="1"/>
        <w:ind w:left="3708" w:right="1007" w:hanging="2212"/>
        <w:jc w:val="left"/>
      </w:pPr>
      <w:r>
        <w:t>Характеристика</w:t>
      </w:r>
      <w:r>
        <w:rPr>
          <w:spacing w:val="-6"/>
        </w:rPr>
        <w:t xml:space="preserve"> </w:t>
      </w:r>
      <w:r>
        <w:t>проблем,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которых</w:t>
      </w:r>
      <w:r>
        <w:rPr>
          <w:spacing w:val="-5"/>
        </w:rPr>
        <w:t xml:space="preserve"> </w:t>
      </w:r>
      <w:r>
        <w:t>направлена</w:t>
      </w:r>
      <w:r>
        <w:rPr>
          <w:spacing w:val="-67"/>
        </w:rPr>
        <w:t xml:space="preserve"> </w:t>
      </w:r>
      <w:r>
        <w:t>Программа профилактики</w:t>
      </w:r>
    </w:p>
    <w:p w:rsidR="00701F25" w:rsidRDefault="00701F25">
      <w:pPr>
        <w:pStyle w:val="a3"/>
        <w:spacing w:before="11"/>
        <w:rPr>
          <w:b/>
          <w:sz w:val="27"/>
        </w:rPr>
      </w:pPr>
    </w:p>
    <w:p w:rsidR="00701F25" w:rsidRDefault="003C4D03">
      <w:pPr>
        <w:pStyle w:val="a3"/>
        <w:ind w:left="115" w:right="170" w:firstLine="708"/>
        <w:jc w:val="both"/>
      </w:pPr>
      <w:r>
        <w:t xml:space="preserve">2.1. </w:t>
      </w:r>
      <w:proofErr w:type="gramStart"/>
      <w:r>
        <w:t>К основным проблемам в сфере благоустройства, на решение которых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относится: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технико-эксплуатационными</w:t>
      </w:r>
      <w:r>
        <w:rPr>
          <w:spacing w:val="1"/>
        </w:rPr>
        <w:t xml:space="preserve"> </w:t>
      </w:r>
      <w:r>
        <w:t>характеристиками,</w:t>
      </w:r>
      <w:r>
        <w:rPr>
          <w:spacing w:val="1"/>
        </w:rPr>
        <w:t xml:space="preserve"> </w:t>
      </w:r>
      <w:r>
        <w:t>улучшение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территории </w:t>
      </w:r>
      <w:r w:rsidR="00992392">
        <w:t>МО "Большелуцкое сельское поселение"</w:t>
      </w:r>
      <w:r>
        <w:t>, а</w:t>
      </w:r>
      <w:r>
        <w:rPr>
          <w:spacing w:val="-67"/>
        </w:rPr>
        <w:t xml:space="preserve"> </w:t>
      </w:r>
      <w:r>
        <w:t>также создание безопасных и комфортных условий для проживания населения,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чистоты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порядка на</w:t>
      </w:r>
      <w:r>
        <w:rPr>
          <w:spacing w:val="-3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территории.</w:t>
      </w:r>
      <w:proofErr w:type="gramEnd"/>
    </w:p>
    <w:p w:rsidR="00992392" w:rsidRDefault="00992392">
      <w:pPr>
        <w:pStyle w:val="a3"/>
        <w:ind w:left="115" w:right="170" w:firstLine="708"/>
        <w:jc w:val="both"/>
      </w:pPr>
    </w:p>
    <w:p w:rsidR="00701F25" w:rsidRDefault="003C4D03">
      <w:pPr>
        <w:pStyle w:val="Heading1"/>
        <w:numPr>
          <w:ilvl w:val="0"/>
          <w:numId w:val="6"/>
        </w:numPr>
        <w:tabs>
          <w:tab w:val="left" w:pos="2038"/>
        </w:tabs>
        <w:spacing w:before="73"/>
        <w:ind w:left="2038" w:hanging="282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профилактики</w:t>
      </w:r>
    </w:p>
    <w:p w:rsidR="00701F25" w:rsidRDefault="00701F25">
      <w:pPr>
        <w:pStyle w:val="a3"/>
        <w:spacing w:before="11"/>
        <w:rPr>
          <w:b/>
          <w:sz w:val="27"/>
        </w:rPr>
      </w:pPr>
    </w:p>
    <w:p w:rsidR="00701F25" w:rsidRDefault="003C4D03">
      <w:pPr>
        <w:pStyle w:val="a4"/>
        <w:numPr>
          <w:ilvl w:val="1"/>
          <w:numId w:val="6"/>
        </w:numPr>
        <w:tabs>
          <w:tab w:val="left" w:pos="1350"/>
        </w:tabs>
        <w:ind w:left="115" w:right="172" w:firstLine="710"/>
        <w:rPr>
          <w:sz w:val="28"/>
        </w:rPr>
      </w:pPr>
      <w:r>
        <w:rPr>
          <w:sz w:val="28"/>
        </w:rPr>
        <w:t>Профилактика рисков причинения вреда (ущерба) охраняемым 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направлена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достижение следующих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целей: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28"/>
        </w:tabs>
        <w:ind w:left="115" w:right="177" w:firstLine="71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контролируемых</w:t>
      </w:r>
      <w:r>
        <w:rPr>
          <w:spacing w:val="-6"/>
          <w:sz w:val="28"/>
        </w:rPr>
        <w:t xml:space="preserve"> </w:t>
      </w:r>
      <w:r>
        <w:rPr>
          <w:sz w:val="28"/>
        </w:rPr>
        <w:t>лиц,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соблюдения;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28"/>
        </w:tabs>
        <w:ind w:left="115" w:right="173" w:firstLine="710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(ущерба)</w:t>
      </w:r>
      <w:r>
        <w:rPr>
          <w:spacing w:val="-67"/>
          <w:sz w:val="28"/>
        </w:rPr>
        <w:t xml:space="preserve"> </w:t>
      </w:r>
      <w:r>
        <w:rPr>
          <w:sz w:val="28"/>
        </w:rPr>
        <w:t>охраняемым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законом ценностям;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82"/>
        </w:tabs>
        <w:ind w:left="115" w:right="170" w:firstLine="710"/>
        <w:rPr>
          <w:sz w:val="28"/>
        </w:rPr>
      </w:pPr>
      <w:r>
        <w:rPr>
          <w:sz w:val="28"/>
        </w:rPr>
        <w:t>предупреждение нарушений обязательных требований 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 установленных муниципальными правовыми актами (снижение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 обязательных требований, установленных муниципальными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актами)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;</w:t>
      </w:r>
    </w:p>
    <w:p w:rsidR="00701F25" w:rsidRDefault="003C4D03">
      <w:pPr>
        <w:pStyle w:val="a4"/>
        <w:numPr>
          <w:ilvl w:val="0"/>
          <w:numId w:val="3"/>
        </w:numPr>
        <w:tabs>
          <w:tab w:val="left" w:pos="1158"/>
        </w:tabs>
        <w:ind w:left="115" w:right="171" w:firstLine="710"/>
        <w:rPr>
          <w:sz w:val="28"/>
        </w:rPr>
      </w:pPr>
      <w:r>
        <w:rPr>
          <w:sz w:val="28"/>
        </w:rPr>
        <w:t>создание мотивации к добросовестному поведению контролируемых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 w:rsidR="00F87FFA">
        <w:rPr>
          <w:sz w:val="28"/>
        </w:rPr>
        <w:t>МО "Большелуцкое сельское поселение"</w:t>
      </w:r>
      <w:r>
        <w:rPr>
          <w:sz w:val="28"/>
        </w:rPr>
        <w:t>.</w:t>
      </w:r>
    </w:p>
    <w:p w:rsidR="00701F25" w:rsidRDefault="003C4D03">
      <w:pPr>
        <w:pStyle w:val="a4"/>
        <w:numPr>
          <w:ilvl w:val="1"/>
          <w:numId w:val="6"/>
        </w:numPr>
        <w:tabs>
          <w:tab w:val="left" w:pos="1314"/>
        </w:tabs>
        <w:spacing w:before="1"/>
        <w:ind w:left="1314" w:hanging="490"/>
        <w:rPr>
          <w:sz w:val="28"/>
        </w:rPr>
      </w:pPr>
      <w:r>
        <w:rPr>
          <w:sz w:val="28"/>
        </w:rPr>
        <w:t>Задачами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701F25" w:rsidRDefault="003C4D03">
      <w:pPr>
        <w:pStyle w:val="a4"/>
        <w:numPr>
          <w:ilvl w:val="0"/>
          <w:numId w:val="2"/>
        </w:numPr>
        <w:tabs>
          <w:tab w:val="left" w:pos="1110"/>
        </w:tabs>
        <w:ind w:left="115" w:right="173" w:firstLine="710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требований, разработка мероприятий, направленных на 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701F25" w:rsidRDefault="003C4D03">
      <w:pPr>
        <w:pStyle w:val="a4"/>
        <w:numPr>
          <w:ilvl w:val="0"/>
          <w:numId w:val="2"/>
        </w:numPr>
        <w:tabs>
          <w:tab w:val="left" w:pos="1110"/>
        </w:tabs>
        <w:ind w:left="115" w:right="166" w:firstLine="710"/>
        <w:rPr>
          <w:sz w:val="28"/>
        </w:rPr>
      </w:pPr>
      <w:r>
        <w:rPr>
          <w:sz w:val="28"/>
        </w:rPr>
        <w:t>устранение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-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благоустройства.</w:t>
      </w:r>
    </w:p>
    <w:p w:rsidR="00701F25" w:rsidRDefault="003C4D03">
      <w:pPr>
        <w:pStyle w:val="a4"/>
        <w:numPr>
          <w:ilvl w:val="0"/>
          <w:numId w:val="2"/>
        </w:numPr>
        <w:tabs>
          <w:tab w:val="left" w:pos="1110"/>
        </w:tabs>
        <w:ind w:left="257" w:right="178" w:firstLine="56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21"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89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90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90"/>
          <w:sz w:val="28"/>
        </w:rPr>
        <w:t xml:space="preserve"> </w:t>
      </w:r>
      <w:r>
        <w:rPr>
          <w:sz w:val="28"/>
        </w:rPr>
        <w:t>в</w:t>
      </w:r>
      <w:r>
        <w:rPr>
          <w:spacing w:val="90"/>
          <w:sz w:val="28"/>
        </w:rPr>
        <w:t xml:space="preserve"> </w:t>
      </w:r>
      <w:r>
        <w:rPr>
          <w:sz w:val="28"/>
        </w:rPr>
        <w:t>сфере</w:t>
      </w:r>
      <w:r>
        <w:rPr>
          <w:spacing w:val="89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68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 контрольной деятельности;</w:t>
      </w:r>
    </w:p>
    <w:p w:rsidR="00701F25" w:rsidRDefault="003C4D03" w:rsidP="00F87FFA">
      <w:pPr>
        <w:pStyle w:val="a3"/>
        <w:ind w:left="115" w:right="168" w:firstLine="568"/>
        <w:jc w:val="both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причинения вреда (ущерба) охраняемым законом ценностям по муниципальному</w:t>
      </w:r>
      <w:r>
        <w:rPr>
          <w:spacing w:val="1"/>
        </w:rPr>
        <w:t xml:space="preserve"> </w:t>
      </w:r>
      <w:r>
        <w:t>контролю</w:t>
      </w:r>
      <w:r>
        <w:rPr>
          <w:spacing w:val="4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сфере</w:t>
      </w:r>
      <w:r>
        <w:rPr>
          <w:spacing w:val="61"/>
        </w:rPr>
        <w:t xml:space="preserve"> </w:t>
      </w:r>
      <w:r>
        <w:t>благоустройства</w:t>
      </w:r>
      <w:r>
        <w:rPr>
          <w:spacing w:val="63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территории</w:t>
      </w:r>
      <w:r>
        <w:rPr>
          <w:spacing w:val="69"/>
        </w:rPr>
        <w:t xml:space="preserve"> </w:t>
      </w:r>
      <w:r w:rsidR="00F87FFA">
        <w:t>МО "Большелуцкое сельское поселение"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год.</w:t>
      </w:r>
    </w:p>
    <w:p w:rsidR="00701F25" w:rsidRDefault="00701F25">
      <w:pPr>
        <w:pStyle w:val="a3"/>
        <w:rPr>
          <w:sz w:val="30"/>
        </w:rPr>
      </w:pPr>
    </w:p>
    <w:p w:rsidR="00701F25" w:rsidRDefault="003C4D03" w:rsidP="00F87FFA">
      <w:pPr>
        <w:pStyle w:val="Heading1"/>
        <w:numPr>
          <w:ilvl w:val="0"/>
          <w:numId w:val="6"/>
        </w:numPr>
        <w:tabs>
          <w:tab w:val="left" w:pos="1486"/>
        </w:tabs>
        <w:spacing w:before="177"/>
        <w:ind w:left="426" w:right="2" w:firstLine="0"/>
        <w:jc w:val="center"/>
      </w:pPr>
      <w:r>
        <w:t>Перечень профилактических мероприятий, проводимых по</w:t>
      </w:r>
      <w:r>
        <w:rPr>
          <w:spacing w:val="1"/>
        </w:rPr>
        <w:t xml:space="preserve"> </w:t>
      </w:r>
      <w:r>
        <w:t>муниципальному</w:t>
      </w:r>
      <w:r>
        <w:rPr>
          <w:spacing w:val="-5"/>
        </w:rPr>
        <w:t xml:space="preserve"> </w:t>
      </w:r>
      <w:r>
        <w:t>контролю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"/>
        </w:rPr>
        <w:t xml:space="preserve"> </w:t>
      </w:r>
      <w:r>
        <w:t>благоустройства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</w:p>
    <w:p w:rsidR="00701F25" w:rsidRDefault="00F87FFA" w:rsidP="00F87FFA">
      <w:pPr>
        <w:ind w:left="426" w:right="2"/>
        <w:jc w:val="center"/>
        <w:rPr>
          <w:b/>
          <w:sz w:val="28"/>
        </w:rPr>
      </w:pPr>
      <w:r>
        <w:rPr>
          <w:b/>
          <w:sz w:val="28"/>
        </w:rPr>
        <w:t xml:space="preserve">МО "Большелуцкое сельское поселение" </w:t>
      </w:r>
      <w:r w:rsidR="003C4D03">
        <w:rPr>
          <w:b/>
          <w:sz w:val="28"/>
        </w:rPr>
        <w:t>на</w:t>
      </w:r>
      <w:r w:rsidR="003C4D03">
        <w:rPr>
          <w:b/>
          <w:spacing w:val="-4"/>
          <w:sz w:val="28"/>
        </w:rPr>
        <w:t xml:space="preserve"> </w:t>
      </w:r>
      <w:r w:rsidR="003C4D03">
        <w:rPr>
          <w:b/>
          <w:sz w:val="28"/>
        </w:rPr>
        <w:t>2022</w:t>
      </w:r>
      <w:r w:rsidR="003C4D03">
        <w:rPr>
          <w:b/>
          <w:spacing w:val="-3"/>
          <w:sz w:val="28"/>
        </w:rPr>
        <w:t xml:space="preserve"> </w:t>
      </w:r>
      <w:r w:rsidR="003C4D03">
        <w:rPr>
          <w:b/>
          <w:sz w:val="28"/>
        </w:rPr>
        <w:t>год,</w:t>
      </w:r>
      <w:r w:rsidR="003C4D03">
        <w:rPr>
          <w:b/>
          <w:spacing w:val="-67"/>
          <w:sz w:val="28"/>
        </w:rPr>
        <w:t xml:space="preserve"> </w:t>
      </w:r>
      <w:r w:rsidR="003C4D03">
        <w:rPr>
          <w:b/>
          <w:sz w:val="28"/>
        </w:rPr>
        <w:t>сроки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(периодичность)</w:t>
      </w:r>
      <w:r w:rsidR="003C4D03">
        <w:rPr>
          <w:b/>
          <w:spacing w:val="-1"/>
          <w:sz w:val="28"/>
        </w:rPr>
        <w:t xml:space="preserve"> </w:t>
      </w:r>
      <w:r w:rsidR="003C4D03">
        <w:rPr>
          <w:b/>
          <w:sz w:val="28"/>
        </w:rPr>
        <w:t>их проведения</w:t>
      </w:r>
    </w:p>
    <w:p w:rsidR="00701F25" w:rsidRDefault="00701F25">
      <w:pPr>
        <w:pStyle w:val="a3"/>
        <w:rPr>
          <w:b/>
        </w:rPr>
      </w:pPr>
    </w:p>
    <w:p w:rsidR="00701F25" w:rsidRDefault="003C4D03">
      <w:pPr>
        <w:pStyle w:val="a3"/>
        <w:ind w:right="166"/>
        <w:jc w:val="right"/>
      </w:pPr>
      <w:r>
        <w:t>Таблица</w:t>
      </w: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6805"/>
        <w:gridCol w:w="2128"/>
      </w:tblGrid>
      <w:tr w:rsidR="00701F25">
        <w:trPr>
          <w:trHeight w:val="281"/>
        </w:trPr>
        <w:tc>
          <w:tcPr>
            <w:tcW w:w="560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61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61" w:lineRule="exact"/>
              <w:ind w:left="76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профилактических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2128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61" w:lineRule="exact"/>
              <w:ind w:left="13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 w:rsidR="00701F25">
        <w:trPr>
          <w:trHeight w:val="27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89" w:right="77"/>
              <w:jc w:val="center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13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(периодичность)</w:t>
            </w:r>
          </w:p>
        </w:tc>
      </w:tr>
      <w:tr w:rsidR="00701F25">
        <w:trPr>
          <w:trHeight w:val="27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136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</w:tr>
      <w:tr w:rsidR="00701F25">
        <w:trPr>
          <w:trHeight w:val="270"/>
        </w:trPr>
        <w:tc>
          <w:tcPr>
            <w:tcW w:w="560" w:type="dxa"/>
            <w:tcBorders>
              <w:top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701F25">
            <w:pPr>
              <w:pStyle w:val="TableParagraph"/>
              <w:rPr>
                <w:sz w:val="20"/>
              </w:rPr>
            </w:pPr>
          </w:p>
        </w:tc>
        <w:tc>
          <w:tcPr>
            <w:tcW w:w="2128" w:type="dxa"/>
            <w:tcBorders>
              <w:top w:val="nil"/>
            </w:tcBorders>
          </w:tcPr>
          <w:p w:rsidR="00701F25" w:rsidRDefault="003C4D03">
            <w:pPr>
              <w:pStyle w:val="TableParagraph"/>
              <w:spacing w:line="251" w:lineRule="exact"/>
              <w:ind w:left="135" w:righ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701F25">
        <w:trPr>
          <w:trHeight w:val="275"/>
        </w:trPr>
        <w:tc>
          <w:tcPr>
            <w:tcW w:w="9493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36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Информирование</w:t>
            </w:r>
          </w:p>
        </w:tc>
      </w:tr>
      <w:tr w:rsidR="00701F25" w:rsidTr="00F87FFA">
        <w:trPr>
          <w:trHeight w:val="3007"/>
        </w:trPr>
        <w:tc>
          <w:tcPr>
            <w:tcW w:w="560" w:type="dxa"/>
          </w:tcPr>
          <w:p w:rsidR="00701F25" w:rsidRDefault="00F87FFA" w:rsidP="00F87FF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805" w:type="dxa"/>
          </w:tcPr>
          <w:p w:rsidR="00701F25" w:rsidRPr="00F87FFA" w:rsidRDefault="00F87FFA" w:rsidP="00F87FFA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0"/>
              </w:rPr>
              <w:tab/>
            </w:r>
            <w:r>
              <w:rPr>
                <w:spacing w:val="-1"/>
                <w:sz w:val="24"/>
                <w:szCs w:val="24"/>
              </w:rPr>
              <w:t>О</w:t>
            </w:r>
            <w:r w:rsidRPr="00F87FFA">
              <w:rPr>
                <w:spacing w:val="-1"/>
                <w:sz w:val="24"/>
                <w:szCs w:val="24"/>
              </w:rPr>
              <w:t>существляется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администрацией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по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вопросам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соблюдения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обязательных</w:t>
            </w:r>
            <w:r w:rsidRPr="00F87FFA">
              <w:rPr>
                <w:sz w:val="24"/>
                <w:szCs w:val="24"/>
              </w:rPr>
              <w:tab/>
              <w:t>требований</w:t>
            </w:r>
            <w:r w:rsidRPr="00F87FFA">
              <w:rPr>
                <w:sz w:val="24"/>
                <w:szCs w:val="24"/>
              </w:rPr>
              <w:tab/>
            </w:r>
            <w:r w:rsidRPr="00F87FFA">
              <w:rPr>
                <w:sz w:val="24"/>
                <w:szCs w:val="24"/>
              </w:rPr>
              <w:tab/>
              <w:t>посредством</w:t>
            </w:r>
            <w:r w:rsidRPr="00F87FFA">
              <w:rPr>
                <w:spacing w:val="-48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размещения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соответствующих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сведений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на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официальном сайте администрации и в печатном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 xml:space="preserve">издании </w:t>
            </w:r>
            <w:r w:rsidRPr="00F87FFA">
              <w:rPr>
                <w:spacing w:val="1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муниципального</w:t>
            </w:r>
            <w:r w:rsidRPr="00F87FFA">
              <w:rPr>
                <w:spacing w:val="-4"/>
                <w:sz w:val="24"/>
                <w:szCs w:val="24"/>
              </w:rPr>
              <w:t xml:space="preserve"> </w:t>
            </w:r>
            <w:r w:rsidRPr="00F87FFA">
              <w:rPr>
                <w:sz w:val="24"/>
                <w:szCs w:val="24"/>
              </w:rPr>
              <w:t>образования</w:t>
            </w:r>
          </w:p>
          <w:p w:rsidR="00701F25" w:rsidRDefault="00701F25">
            <w:pPr>
              <w:pStyle w:val="TableParagraph"/>
              <w:rPr>
                <w:sz w:val="21"/>
              </w:rPr>
            </w:pPr>
          </w:p>
          <w:p w:rsidR="00701F25" w:rsidRDefault="00701F25">
            <w:pPr>
              <w:pStyle w:val="TableParagraph"/>
              <w:ind w:left="110" w:right="96"/>
              <w:jc w:val="both"/>
              <w:rPr>
                <w:sz w:val="24"/>
              </w:rPr>
            </w:pP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1"/>
              </w:rPr>
            </w:pPr>
          </w:p>
          <w:p w:rsidR="00701F25" w:rsidRDefault="003C4D03">
            <w:pPr>
              <w:pStyle w:val="TableParagraph"/>
              <w:ind w:left="536" w:right="520" w:hanging="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 w:rsidP="00F87FFA">
            <w:pPr>
              <w:pStyle w:val="TableParagraph"/>
              <w:ind w:right="152"/>
              <w:rPr>
                <w:sz w:val="24"/>
              </w:rPr>
            </w:pPr>
          </w:p>
        </w:tc>
      </w:tr>
      <w:tr w:rsidR="00701F25" w:rsidTr="00F87FFA">
        <w:trPr>
          <w:trHeight w:val="276"/>
        </w:trPr>
        <w:tc>
          <w:tcPr>
            <w:tcW w:w="9493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357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</w:t>
            </w:r>
            <w:r>
              <w:rPr>
                <w:b/>
                <w:spacing w:val="10"/>
                <w:sz w:val="24"/>
              </w:rPr>
              <w:t xml:space="preserve"> </w:t>
            </w:r>
            <w:r>
              <w:rPr>
                <w:b/>
                <w:sz w:val="24"/>
              </w:rPr>
              <w:t>Консультирование</w:t>
            </w:r>
          </w:p>
        </w:tc>
      </w:tr>
      <w:tr w:rsidR="00701F25" w:rsidTr="00F87FFA">
        <w:trPr>
          <w:trHeight w:val="4945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805" w:type="dxa"/>
          </w:tcPr>
          <w:p w:rsidR="00701F25" w:rsidRDefault="003C4D03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Консультирование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 благоустройства:</w:t>
            </w:r>
          </w:p>
          <w:p w:rsidR="00701F25" w:rsidRDefault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</w:tabs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471"/>
                <w:tab w:val="left" w:pos="2692"/>
                <w:tab w:val="left" w:pos="3860"/>
                <w:tab w:val="left" w:pos="4371"/>
                <w:tab w:val="left" w:pos="5345"/>
              </w:tabs>
              <w:ind w:left="110" w:right="99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z w:val="24"/>
              </w:rPr>
              <w:tab/>
              <w:t>принятия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итогам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контрольных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701F25" w:rsidRDefault="003C4D03" w:rsidP="003C4D03">
            <w:pPr>
              <w:pStyle w:val="TableParagraph"/>
              <w:numPr>
                <w:ilvl w:val="0"/>
                <w:numId w:val="1"/>
              </w:numPr>
              <w:tabs>
                <w:tab w:val="left" w:pos="370"/>
                <w:tab w:val="left" w:pos="1562"/>
                <w:tab w:val="left" w:pos="1680"/>
                <w:tab w:val="left" w:pos="2500"/>
                <w:tab w:val="left" w:pos="3545"/>
                <w:tab w:val="left" w:pos="3977"/>
                <w:tab w:val="left" w:pos="5072"/>
                <w:tab w:val="left" w:pos="5305"/>
              </w:tabs>
              <w:ind w:left="110" w:right="98" w:firstLine="0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обжалования решений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5)получение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положениях),</w:t>
            </w:r>
            <w:r>
              <w:rPr>
                <w:sz w:val="24"/>
              </w:rPr>
              <w:tab/>
              <w:t>содержащих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обязательные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требования,</w:t>
            </w:r>
            <w:r>
              <w:rPr>
                <w:sz w:val="24"/>
              </w:rPr>
              <w:tab/>
              <w:t>оценка</w:t>
            </w:r>
            <w:r>
              <w:rPr>
                <w:sz w:val="24"/>
              </w:rPr>
              <w:tab/>
              <w:t>соблюдения</w:t>
            </w:r>
            <w:r>
              <w:rPr>
                <w:sz w:val="24"/>
              </w:rPr>
              <w:tab/>
              <w:t>которых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поселение".</w:t>
            </w:r>
          </w:p>
        </w:tc>
        <w:tc>
          <w:tcPr>
            <w:tcW w:w="2128" w:type="dxa"/>
          </w:tcPr>
          <w:p w:rsidR="00701F25" w:rsidRDefault="003C4D03">
            <w:pPr>
              <w:pStyle w:val="TableParagraph"/>
              <w:ind w:left="566" w:right="547" w:hanging="6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>
            <w:pPr>
              <w:pStyle w:val="TableParagraph"/>
              <w:ind w:left="133" w:right="123"/>
              <w:jc w:val="center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  <w:p w:rsidR="00701F25" w:rsidRDefault="00701F25">
            <w:pPr>
              <w:pStyle w:val="TableParagraph"/>
              <w:spacing w:before="2"/>
              <w:rPr>
                <w:sz w:val="21"/>
              </w:rPr>
            </w:pPr>
          </w:p>
          <w:p w:rsidR="00701F25" w:rsidRDefault="003C4D03">
            <w:pPr>
              <w:pStyle w:val="TableParagraph"/>
              <w:ind w:left="130" w:right="123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запросу</w:t>
            </w:r>
          </w:p>
          <w:p w:rsidR="00701F25" w:rsidRDefault="003C4D03">
            <w:pPr>
              <w:pStyle w:val="TableParagraph"/>
              <w:ind w:left="126" w:right="110" w:hanging="1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консультирования</w:t>
            </w:r>
            <w:proofErr w:type="gramEnd"/>
          </w:p>
          <w:p w:rsidR="00701F25" w:rsidRDefault="003C4D03">
            <w:pPr>
              <w:pStyle w:val="TableParagraph"/>
              <w:spacing w:line="270" w:lineRule="atLeast"/>
              <w:ind w:left="150" w:right="134" w:hanging="3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телефону,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приеме,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профилактическо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мероприятия)</w:t>
            </w:r>
          </w:p>
        </w:tc>
      </w:tr>
      <w:tr w:rsidR="00701F25" w:rsidTr="00F87FFA">
        <w:trPr>
          <w:trHeight w:val="276"/>
        </w:trPr>
        <w:tc>
          <w:tcPr>
            <w:tcW w:w="9493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2966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Объявление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предостережения</w:t>
            </w:r>
          </w:p>
        </w:tc>
      </w:tr>
      <w:tr w:rsidR="00701F25" w:rsidTr="003C4D03">
        <w:trPr>
          <w:trHeight w:val="422"/>
        </w:trPr>
        <w:tc>
          <w:tcPr>
            <w:tcW w:w="560" w:type="dxa"/>
            <w:tcBorders>
              <w:bottom w:val="nil"/>
            </w:tcBorders>
          </w:tcPr>
          <w:p w:rsidR="00701F25" w:rsidRDefault="003C4D03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805" w:type="dxa"/>
            <w:tcBorders>
              <w:bottom w:val="nil"/>
            </w:tcBorders>
          </w:tcPr>
          <w:p w:rsidR="00701F25" w:rsidRDefault="003C4D03" w:rsidP="003C4D0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сведений о</w:t>
            </w:r>
          </w:p>
        </w:tc>
        <w:tc>
          <w:tcPr>
            <w:tcW w:w="2128" w:type="dxa"/>
            <w:vMerge w:val="restart"/>
          </w:tcPr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spacing w:before="1"/>
              <w:rPr>
                <w:sz w:val="27"/>
              </w:rPr>
            </w:pPr>
          </w:p>
          <w:p w:rsidR="00701F25" w:rsidRDefault="003C4D03">
            <w:pPr>
              <w:pStyle w:val="TableParagraph"/>
              <w:ind w:left="566" w:right="547" w:hanging="6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>
            <w:pPr>
              <w:pStyle w:val="TableParagraph"/>
              <w:spacing w:before="1"/>
              <w:ind w:left="223"/>
              <w:rPr>
                <w:sz w:val="24"/>
              </w:rPr>
            </w:pPr>
            <w:r>
              <w:rPr>
                <w:sz w:val="24"/>
              </w:rPr>
              <w:t>необходимости)</w:t>
            </w: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745"/>
                <w:tab w:val="left" w:pos="2428"/>
                <w:tab w:val="left" w:pos="3919"/>
                <w:tab w:val="left" w:pos="5489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готовящихся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возможных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z w:val="24"/>
              </w:rPr>
              <w:tab/>
              <w:t>требований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2159"/>
                <w:tab w:val="left" w:pos="2511"/>
                <w:tab w:val="left" w:pos="3350"/>
                <w:tab w:val="left" w:pos="5371"/>
                <w:tab w:val="left" w:pos="5717"/>
                <w:tab w:val="left" w:pos="656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  <w:r>
              <w:rPr>
                <w:sz w:val="24"/>
              </w:rPr>
              <w:tab/>
              <w:t>благоустройства,</w:t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  <w:t>также</w:t>
            </w:r>
            <w:r>
              <w:rPr>
                <w:sz w:val="24"/>
              </w:rPr>
              <w:tab/>
              <w:t>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непосредственных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нарушениях</w:t>
            </w:r>
            <w:proofErr w:type="gramEnd"/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законодательства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благоустройства,</w:t>
            </w:r>
            <w:r>
              <w:rPr>
                <w:spacing w:val="12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полученных</w:t>
            </w:r>
            <w:proofErr w:type="gramEnd"/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925"/>
                <w:tab w:val="left" w:pos="2624"/>
                <w:tab w:val="left" w:pos="4156"/>
                <w:tab w:val="left" w:pos="6362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контролю,</w:t>
            </w:r>
            <w:r>
              <w:rPr>
                <w:sz w:val="24"/>
              </w:rPr>
              <w:tab/>
              <w:t>осуществляемых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без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взаимодействия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 xml:space="preserve">(наблюдение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за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соблюдением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благоустройства)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контролируемыми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лицами,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содержащихся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обращениях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485"/>
                <w:tab w:val="left" w:pos="1990"/>
                <w:tab w:val="left" w:pos="3622"/>
                <w:tab w:val="left" w:pos="5221"/>
                <w:tab w:val="left" w:pos="5568"/>
              </w:tabs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заявлениях</w:t>
            </w:r>
            <w:r>
              <w:rPr>
                <w:sz w:val="24"/>
              </w:rPr>
              <w:tab/>
              <w:t>(за</w:t>
            </w:r>
            <w:r>
              <w:rPr>
                <w:sz w:val="24"/>
              </w:rPr>
              <w:tab/>
              <w:t>исключением</w:t>
            </w:r>
            <w:r>
              <w:rPr>
                <w:sz w:val="24"/>
              </w:rPr>
              <w:tab/>
              <w:t>обращений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заявлений,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авторство</w:t>
            </w:r>
            <w:proofErr w:type="gram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подтверждено),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власти,  из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информации 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случаях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отсутствуют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подтвержденные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6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1681"/>
                <w:tab w:val="left" w:pos="3303"/>
                <w:tab w:val="left" w:pos="5545"/>
                <w:tab w:val="left" w:pos="608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z w:val="24"/>
              </w:rPr>
              <w:tab/>
              <w:t>требований</w:t>
            </w:r>
            <w:r>
              <w:rPr>
                <w:sz w:val="24"/>
              </w:rPr>
              <w:tab/>
              <w:t>законодательства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сфере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  <w:bottom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  <w:bottom w:val="nil"/>
            </w:tcBorders>
          </w:tcPr>
          <w:p w:rsidR="00701F25" w:rsidRDefault="003C4D03">
            <w:pPr>
              <w:pStyle w:val="TableParagraph"/>
              <w:tabs>
                <w:tab w:val="left" w:pos="2116"/>
                <w:tab w:val="left" w:pos="3535"/>
                <w:tab w:val="left" w:pos="4286"/>
                <w:tab w:val="left" w:pos="5394"/>
              </w:tabs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благоустройства</w:t>
            </w:r>
            <w:r>
              <w:rPr>
                <w:sz w:val="24"/>
              </w:rPr>
              <w:tab/>
              <w:t>причинило</w:t>
            </w:r>
            <w:r>
              <w:rPr>
                <w:sz w:val="24"/>
              </w:rPr>
              <w:tab/>
              <w:t>вред</w:t>
            </w:r>
            <w:r>
              <w:rPr>
                <w:sz w:val="24"/>
              </w:rPr>
              <w:tab/>
              <w:t>(ущерб)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охраняемым</w:t>
            </w:r>
            <w:proofErr w:type="gramEnd"/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  <w:tr w:rsidR="00701F25" w:rsidTr="00F87FFA">
        <w:trPr>
          <w:trHeight w:val="265"/>
        </w:trPr>
        <w:tc>
          <w:tcPr>
            <w:tcW w:w="560" w:type="dxa"/>
            <w:tcBorders>
              <w:top w:val="nil"/>
            </w:tcBorders>
          </w:tcPr>
          <w:p w:rsidR="00701F25" w:rsidRDefault="00701F25">
            <w:pPr>
              <w:pStyle w:val="TableParagraph"/>
              <w:rPr>
                <w:sz w:val="18"/>
              </w:rPr>
            </w:pPr>
          </w:p>
        </w:tc>
        <w:tc>
          <w:tcPr>
            <w:tcW w:w="6805" w:type="dxa"/>
            <w:tcBorders>
              <w:top w:val="nil"/>
            </w:tcBorders>
          </w:tcPr>
          <w:p w:rsidR="00701F25" w:rsidRDefault="003C4D03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законом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2128" w:type="dxa"/>
            <w:vMerge/>
            <w:tcBorders>
              <w:top w:val="nil"/>
            </w:tcBorders>
          </w:tcPr>
          <w:p w:rsidR="00701F25" w:rsidRDefault="00701F25">
            <w:pPr>
              <w:rPr>
                <w:sz w:val="2"/>
                <w:szCs w:val="2"/>
              </w:rPr>
            </w:pPr>
          </w:p>
        </w:tc>
      </w:tr>
    </w:tbl>
    <w:p w:rsidR="003C4D03" w:rsidRDefault="003C4D03">
      <w:pPr>
        <w:rPr>
          <w:sz w:val="2"/>
          <w:szCs w:val="2"/>
        </w:rPr>
      </w:pPr>
    </w:p>
    <w:p w:rsidR="003C4D03" w:rsidRDefault="003C4D03" w:rsidP="003C4D03">
      <w:pPr>
        <w:rPr>
          <w:sz w:val="2"/>
          <w:szCs w:val="2"/>
        </w:rPr>
      </w:pPr>
    </w:p>
    <w:p w:rsidR="00701F25" w:rsidRPr="003C4D03" w:rsidRDefault="00701F25" w:rsidP="003C4D03">
      <w:pPr>
        <w:rPr>
          <w:sz w:val="2"/>
          <w:szCs w:val="2"/>
        </w:rPr>
        <w:sectPr w:rsidR="00701F25" w:rsidRPr="003C4D03">
          <w:pgSz w:w="11910" w:h="16840"/>
          <w:pgMar w:top="560" w:right="5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0"/>
        <w:gridCol w:w="6804"/>
        <w:gridCol w:w="2128"/>
      </w:tblGrid>
      <w:tr w:rsidR="00701F25">
        <w:trPr>
          <w:trHeight w:val="2207"/>
        </w:trPr>
        <w:tc>
          <w:tcPr>
            <w:tcW w:w="560" w:type="dxa"/>
          </w:tcPr>
          <w:p w:rsidR="00701F25" w:rsidRDefault="00701F25">
            <w:pPr>
              <w:pStyle w:val="TableParagraph"/>
              <w:rPr>
                <w:sz w:val="24"/>
              </w:rPr>
            </w:pPr>
          </w:p>
        </w:tc>
        <w:tc>
          <w:tcPr>
            <w:tcW w:w="6804" w:type="dxa"/>
          </w:tcPr>
          <w:p w:rsidR="00701F25" w:rsidRDefault="003C4D03" w:rsidP="003C4D03">
            <w:pPr>
              <w:pStyle w:val="TableParagraph"/>
              <w:tabs>
                <w:tab w:val="left" w:pos="1953"/>
                <w:tab w:val="left" w:pos="3654"/>
                <w:tab w:val="left" w:pos="6185"/>
              </w:tabs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привлекались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 "Большелуцкое сельское поселение" объявляет контролируемому лицу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предостережение, и предлагает принять меры по 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уведомить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установленный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таком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предостережении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срок уполномоченный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направивший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предостережение.</w:t>
            </w: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4"/>
              </w:rPr>
            </w:pPr>
          </w:p>
        </w:tc>
      </w:tr>
      <w:tr w:rsidR="00701F25">
        <w:trPr>
          <w:trHeight w:val="276"/>
        </w:trPr>
        <w:tc>
          <w:tcPr>
            <w:tcW w:w="9492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2189" w:right="2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4.Обобщение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правоприменительной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практики</w:t>
            </w:r>
          </w:p>
        </w:tc>
      </w:tr>
      <w:tr w:rsidR="00701F25">
        <w:trPr>
          <w:trHeight w:val="3035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804" w:type="dxa"/>
          </w:tcPr>
          <w:p w:rsidR="00701F25" w:rsidRDefault="003C4D03">
            <w:pPr>
              <w:pStyle w:val="TableParagraph"/>
              <w:tabs>
                <w:tab w:val="left" w:pos="2882"/>
                <w:tab w:val="left" w:pos="4955"/>
                <w:tab w:val="left" w:pos="6452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правоприменительной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доклада,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правоприменительной  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практики   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размещается</w:t>
            </w:r>
            <w:r>
              <w:rPr>
                <w:sz w:val="24"/>
              </w:rPr>
              <w:tab/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официальном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сайте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отношении  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мер,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должны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приниматься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контролируемыми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лицами,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недопущения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701F25" w:rsidRDefault="003C4D03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нарушений</w:t>
            </w: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3C4D03">
            <w:pPr>
              <w:pStyle w:val="TableParagraph"/>
              <w:spacing w:before="197"/>
              <w:ind w:left="135" w:right="123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</w:p>
          <w:p w:rsidR="00701F25" w:rsidRDefault="003C4D03">
            <w:pPr>
              <w:pStyle w:val="TableParagraph"/>
              <w:ind w:left="137" w:right="123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701F25" w:rsidRDefault="00701F25">
            <w:pPr>
              <w:pStyle w:val="TableParagraph"/>
              <w:spacing w:before="10"/>
              <w:rPr>
                <w:sz w:val="21"/>
              </w:rPr>
            </w:pPr>
          </w:p>
          <w:p w:rsidR="00701F25" w:rsidRDefault="003C4D03">
            <w:pPr>
              <w:pStyle w:val="TableParagraph"/>
              <w:ind w:left="136" w:right="123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июля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отчетным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701F25">
        <w:trPr>
          <w:trHeight w:val="276"/>
        </w:trPr>
        <w:tc>
          <w:tcPr>
            <w:tcW w:w="9492" w:type="dxa"/>
            <w:gridSpan w:val="3"/>
          </w:tcPr>
          <w:p w:rsidR="00701F25" w:rsidRDefault="003C4D03">
            <w:pPr>
              <w:pStyle w:val="TableParagraph"/>
              <w:spacing w:line="256" w:lineRule="exact"/>
              <w:ind w:left="2189" w:right="21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5.Профилактический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визит</w:t>
            </w:r>
          </w:p>
        </w:tc>
      </w:tr>
      <w:tr w:rsidR="00701F25">
        <w:trPr>
          <w:trHeight w:val="6623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804" w:type="dxa"/>
          </w:tcPr>
          <w:p w:rsidR="00701F25" w:rsidRDefault="003C4D03">
            <w:pPr>
              <w:pStyle w:val="TableParagraph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>Профилактический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видео-конференц-связи</w:t>
            </w:r>
            <w:proofErr w:type="spellEnd"/>
            <w:r>
              <w:rPr>
                <w:sz w:val="24"/>
              </w:rPr>
              <w:t>.</w:t>
            </w:r>
          </w:p>
          <w:p w:rsidR="00701F25" w:rsidRDefault="003C4D03">
            <w:pPr>
              <w:pStyle w:val="TableParagraph"/>
              <w:ind w:left="110" w:right="109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контролируемого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</w:p>
          <w:p w:rsidR="00701F25" w:rsidRDefault="003C4D03">
            <w:pPr>
              <w:pStyle w:val="TableParagraph"/>
              <w:ind w:left="110" w:right="106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информируется об обязательных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требованиях, предъявляемых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контроля.</w:t>
            </w:r>
          </w:p>
          <w:p w:rsidR="00701F25" w:rsidRDefault="003C4D03">
            <w:pPr>
              <w:pStyle w:val="TableParagraph"/>
              <w:ind w:left="110" w:right="107"/>
              <w:jc w:val="both"/>
              <w:rPr>
                <w:sz w:val="24"/>
              </w:rPr>
            </w:pPr>
            <w:r>
              <w:rPr>
                <w:sz w:val="24"/>
              </w:rPr>
              <w:t>При проведении профилактического визита 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носят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рекомендательный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характер.</w:t>
            </w:r>
          </w:p>
          <w:p w:rsidR="00701F25" w:rsidRDefault="003C4D03">
            <w:pPr>
              <w:pStyle w:val="TableParagraph"/>
              <w:spacing w:line="270" w:lineRule="atLeast"/>
              <w:ind w:left="110" w:right="10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proofErr w:type="gramStart"/>
            <w:r>
              <w:rPr>
                <w:sz w:val="24"/>
              </w:rPr>
              <w:t>,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угрозу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охраняемым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(ущерб)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инспектор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незамедлительно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направляет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(надзорных)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мероприятий.</w:t>
            </w:r>
          </w:p>
        </w:tc>
        <w:tc>
          <w:tcPr>
            <w:tcW w:w="2128" w:type="dxa"/>
          </w:tcPr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6"/>
              </w:rPr>
            </w:pPr>
          </w:p>
          <w:p w:rsidR="00701F25" w:rsidRDefault="00701F25">
            <w:pPr>
              <w:pStyle w:val="TableParagraph"/>
              <w:rPr>
                <w:sz w:val="23"/>
              </w:rPr>
            </w:pPr>
          </w:p>
          <w:p w:rsidR="00701F25" w:rsidRDefault="003C4D03">
            <w:pPr>
              <w:pStyle w:val="TableParagraph"/>
              <w:spacing w:before="1"/>
              <w:ind w:left="566" w:right="540" w:hanging="6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  <w:tr w:rsidR="00701F25">
        <w:trPr>
          <w:trHeight w:val="2184"/>
        </w:trPr>
        <w:tc>
          <w:tcPr>
            <w:tcW w:w="560" w:type="dxa"/>
          </w:tcPr>
          <w:p w:rsidR="00701F25" w:rsidRDefault="003C4D03">
            <w:pPr>
              <w:pStyle w:val="TableParagraph"/>
              <w:spacing w:line="26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804" w:type="dxa"/>
          </w:tcPr>
          <w:p w:rsidR="00701F25" w:rsidRDefault="003C4D03" w:rsidP="003C4D03">
            <w:pPr>
              <w:pStyle w:val="TableParagraph"/>
              <w:tabs>
                <w:tab w:val="left" w:pos="3019"/>
                <w:tab w:val="left" w:pos="5404"/>
              </w:tabs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разъяснения,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z w:val="24"/>
              </w:rPr>
              <w:tab/>
              <w:t>МО "Большелуцкое сельское поселение",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брошюрах,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буклетах,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руководствах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8" w:type="dxa"/>
          </w:tcPr>
          <w:p w:rsidR="00701F25" w:rsidRDefault="003C4D03">
            <w:pPr>
              <w:pStyle w:val="TableParagraph"/>
              <w:ind w:left="596" w:right="525" w:hanging="60"/>
              <w:jc w:val="both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:rsidR="00701F25" w:rsidRDefault="003C4D03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необходимости).</w:t>
            </w:r>
          </w:p>
        </w:tc>
      </w:tr>
    </w:tbl>
    <w:p w:rsidR="00701F25" w:rsidRDefault="00701F25">
      <w:pPr>
        <w:pStyle w:val="a3"/>
        <w:rPr>
          <w:sz w:val="20"/>
        </w:rPr>
      </w:pPr>
    </w:p>
    <w:p w:rsidR="00701F25" w:rsidRDefault="00701F25">
      <w:pPr>
        <w:pStyle w:val="a3"/>
        <w:spacing w:before="9"/>
        <w:rPr>
          <w:sz w:val="18"/>
        </w:rPr>
      </w:pPr>
    </w:p>
    <w:p w:rsidR="003C4D03" w:rsidRDefault="003C4D03">
      <w:pPr>
        <w:pStyle w:val="a3"/>
        <w:spacing w:before="9"/>
        <w:rPr>
          <w:sz w:val="18"/>
        </w:rPr>
      </w:pPr>
    </w:p>
    <w:p w:rsidR="003C4D03" w:rsidRDefault="003C4D03">
      <w:pPr>
        <w:pStyle w:val="a3"/>
        <w:spacing w:before="9"/>
        <w:rPr>
          <w:sz w:val="18"/>
        </w:rPr>
      </w:pPr>
    </w:p>
    <w:p w:rsidR="003C4D03" w:rsidRDefault="003C4D03">
      <w:pPr>
        <w:pStyle w:val="a3"/>
        <w:spacing w:before="9"/>
        <w:rPr>
          <w:sz w:val="18"/>
        </w:rPr>
      </w:pPr>
    </w:p>
    <w:p w:rsidR="00701F25" w:rsidRDefault="003C4D03">
      <w:pPr>
        <w:pStyle w:val="Heading1"/>
        <w:numPr>
          <w:ilvl w:val="0"/>
          <w:numId w:val="6"/>
        </w:numPr>
        <w:tabs>
          <w:tab w:val="left" w:pos="1424"/>
        </w:tabs>
        <w:spacing w:before="89"/>
        <w:ind w:left="1424"/>
        <w:jc w:val="left"/>
      </w:pPr>
      <w:r>
        <w:lastRenderedPageBreak/>
        <w:t>Показатели</w:t>
      </w:r>
      <w:r>
        <w:rPr>
          <w:spacing w:val="-5"/>
        </w:rPr>
        <w:t xml:space="preserve"> </w:t>
      </w:r>
      <w:r>
        <w:t>результативности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Программы</w:t>
      </w:r>
    </w:p>
    <w:p w:rsidR="00701F25" w:rsidRDefault="00701F25">
      <w:pPr>
        <w:pStyle w:val="a3"/>
        <w:spacing w:before="11"/>
        <w:rPr>
          <w:b/>
          <w:sz w:val="27"/>
        </w:rPr>
      </w:pPr>
    </w:p>
    <w:p w:rsidR="00701F25" w:rsidRDefault="003C4D03">
      <w:pPr>
        <w:pStyle w:val="a3"/>
        <w:ind w:left="115" w:right="173" w:firstLine="710"/>
        <w:jc w:val="both"/>
      </w:pPr>
      <w:r>
        <w:t>Оценка эффективности и результативности профилактических мероприятий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максимальному</w:t>
      </w:r>
      <w:r>
        <w:rPr>
          <w:spacing w:val="1"/>
        </w:rPr>
        <w:t xml:space="preserve"> </w:t>
      </w:r>
      <w:r>
        <w:t>достижению</w:t>
      </w:r>
      <w:r>
        <w:rPr>
          <w:spacing w:val="7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значимых результатов снижения причиняемого контролируемыми лицами вреда</w:t>
      </w:r>
      <w:r>
        <w:rPr>
          <w:spacing w:val="1"/>
        </w:rPr>
        <w:t xml:space="preserve"> </w:t>
      </w:r>
      <w:r>
        <w:t>(ущерба)</w:t>
      </w:r>
      <w:r>
        <w:rPr>
          <w:spacing w:val="1"/>
        </w:rPr>
        <w:t xml:space="preserve"> </w:t>
      </w:r>
      <w:r>
        <w:t>охраняемым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мероприятий.</w:t>
      </w:r>
    </w:p>
    <w:p w:rsidR="00701F25" w:rsidRDefault="003C4D03">
      <w:pPr>
        <w:pStyle w:val="a3"/>
        <w:ind w:left="115" w:right="168" w:firstLine="710"/>
        <w:jc w:val="both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профилактической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предыдущим</w:t>
      </w:r>
      <w:r>
        <w:rPr>
          <w:spacing w:val="-1"/>
        </w:rPr>
        <w:t xml:space="preserve"> </w:t>
      </w:r>
      <w:r>
        <w:t>годом.</w:t>
      </w:r>
    </w:p>
    <w:p w:rsidR="00701F25" w:rsidRDefault="003C4D03">
      <w:pPr>
        <w:pStyle w:val="a3"/>
        <w:ind w:left="115" w:right="171" w:firstLine="71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показатели: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979"/>
        </w:tabs>
        <w:ind w:left="978" w:hanging="163"/>
        <w:rPr>
          <w:sz w:val="28"/>
        </w:rPr>
      </w:pP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мероприятий;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46"/>
        </w:tabs>
        <w:ind w:left="115" w:right="176" w:firstLine="708"/>
        <w:rPr>
          <w:sz w:val="28"/>
        </w:rPr>
      </w:pP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 мероприятия;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996"/>
        </w:tabs>
        <w:ind w:left="115" w:right="174" w:firstLine="708"/>
        <w:rPr>
          <w:sz w:val="28"/>
        </w:rPr>
      </w:pPr>
      <w:r>
        <w:rPr>
          <w:sz w:val="28"/>
        </w:rPr>
        <w:t>доля лиц, в отношении которых проведены профилактические 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(показатель устанавливается в процентах от общего количества 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лиц);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56"/>
        </w:tabs>
        <w:spacing w:before="1"/>
        <w:ind w:left="115" w:right="177" w:firstLine="708"/>
        <w:rPr>
          <w:sz w:val="28"/>
        </w:rPr>
      </w:pPr>
      <w:r>
        <w:rPr>
          <w:sz w:val="28"/>
        </w:rPr>
        <w:t>сокращение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(надзорных)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контролируемых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лиц.</w:t>
      </w:r>
    </w:p>
    <w:p w:rsidR="00701F25" w:rsidRDefault="003C4D03">
      <w:pPr>
        <w:pStyle w:val="a3"/>
        <w:ind w:left="824"/>
        <w:jc w:val="both"/>
      </w:pPr>
      <w:r>
        <w:t>Непосредственные</w:t>
      </w:r>
      <w:r>
        <w:rPr>
          <w:spacing w:val="-9"/>
        </w:rPr>
        <w:t xml:space="preserve"> </w:t>
      </w:r>
      <w:r>
        <w:t>результаты:</w:t>
      </w:r>
    </w:p>
    <w:p w:rsidR="00701F25" w:rsidRPr="003C4D03" w:rsidRDefault="003C4D03" w:rsidP="003C4D03">
      <w:pPr>
        <w:pStyle w:val="a4"/>
        <w:numPr>
          <w:ilvl w:val="0"/>
          <w:numId w:val="4"/>
        </w:numPr>
        <w:tabs>
          <w:tab w:val="left" w:pos="1100"/>
        </w:tabs>
        <w:ind w:left="115" w:right="175" w:firstLine="708"/>
        <w:rPr>
          <w:sz w:val="28"/>
          <w:szCs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доступе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60"/>
          <w:sz w:val="28"/>
        </w:rPr>
        <w:t xml:space="preserve"> </w:t>
      </w:r>
      <w:r>
        <w:rPr>
          <w:sz w:val="28"/>
        </w:rPr>
        <w:t>сайте</w:t>
      </w:r>
      <w:r>
        <w:rPr>
          <w:spacing w:val="59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57"/>
          <w:sz w:val="28"/>
        </w:rPr>
        <w:t xml:space="preserve"> </w:t>
      </w:r>
      <w:r>
        <w:rPr>
          <w:sz w:val="28"/>
        </w:rPr>
        <w:t>МО "Большелуцкое сельское поселение</w:t>
      </w:r>
      <w:r w:rsidRPr="003C4D03">
        <w:rPr>
          <w:sz w:val="28"/>
          <w:szCs w:val="28"/>
        </w:rPr>
        <w:t xml:space="preserve">" 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правовых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актов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отдельных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частей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(положений),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содержащих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обязательные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требования,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соблюдение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которых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оценивается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при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муниципального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контроля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благоустройства: обобщенной правоприменительной практики при осуществлении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pacing w:val="-1"/>
          <w:sz w:val="28"/>
          <w:szCs w:val="28"/>
        </w:rPr>
        <w:t xml:space="preserve">муниципального </w:t>
      </w:r>
      <w:r w:rsidRPr="003C4D03">
        <w:rPr>
          <w:sz w:val="28"/>
          <w:szCs w:val="28"/>
        </w:rPr>
        <w:t>контроля</w:t>
      </w:r>
      <w:r w:rsidRPr="003C4D03">
        <w:rPr>
          <w:spacing w:val="-17"/>
          <w:sz w:val="28"/>
          <w:szCs w:val="28"/>
        </w:rPr>
        <w:t xml:space="preserve"> </w:t>
      </w:r>
      <w:r w:rsidRPr="003C4D03">
        <w:rPr>
          <w:sz w:val="28"/>
          <w:szCs w:val="28"/>
        </w:rPr>
        <w:t>в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сфере</w:t>
      </w:r>
      <w:r w:rsidRPr="003C4D03">
        <w:rPr>
          <w:spacing w:val="1"/>
          <w:sz w:val="28"/>
          <w:szCs w:val="28"/>
        </w:rPr>
        <w:t xml:space="preserve"> </w:t>
      </w:r>
      <w:r w:rsidRPr="003C4D03">
        <w:rPr>
          <w:sz w:val="28"/>
          <w:szCs w:val="28"/>
        </w:rPr>
        <w:t>благоустройства и</w:t>
      </w:r>
      <w:r w:rsidRPr="003C4D03">
        <w:rPr>
          <w:spacing w:val="-1"/>
          <w:sz w:val="28"/>
          <w:szCs w:val="28"/>
        </w:rPr>
        <w:t xml:space="preserve"> </w:t>
      </w:r>
      <w:r w:rsidRPr="003C4D03">
        <w:rPr>
          <w:sz w:val="28"/>
          <w:szCs w:val="28"/>
        </w:rPr>
        <w:t>иных</w:t>
      </w:r>
      <w:r w:rsidRPr="003C4D03">
        <w:rPr>
          <w:spacing w:val="-2"/>
          <w:sz w:val="28"/>
          <w:szCs w:val="28"/>
        </w:rPr>
        <w:t xml:space="preserve"> </w:t>
      </w:r>
      <w:r w:rsidRPr="003C4D03">
        <w:rPr>
          <w:sz w:val="28"/>
          <w:szCs w:val="28"/>
        </w:rPr>
        <w:t>материалов.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992"/>
        </w:tabs>
        <w:ind w:left="115" w:right="173" w:firstLine="708"/>
        <w:rPr>
          <w:sz w:val="28"/>
        </w:rPr>
      </w:pPr>
      <w:r>
        <w:rPr>
          <w:sz w:val="28"/>
        </w:rPr>
        <w:t>вовлечение в регулярное взаимодействие, конструктивное сотрудничество с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контролируемыми</w:t>
      </w:r>
      <w:r>
        <w:rPr>
          <w:spacing w:val="-2"/>
          <w:sz w:val="28"/>
        </w:rPr>
        <w:t xml:space="preserve"> </w:t>
      </w:r>
      <w:r>
        <w:rPr>
          <w:sz w:val="28"/>
        </w:rPr>
        <w:t>лицами;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166"/>
        </w:tabs>
        <w:ind w:left="115" w:right="175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701F25" w:rsidRDefault="003C4D03">
      <w:pPr>
        <w:pStyle w:val="a3"/>
        <w:ind w:left="824"/>
        <w:jc w:val="both"/>
      </w:pPr>
      <w:r>
        <w:t>Показатели</w:t>
      </w:r>
      <w:r>
        <w:rPr>
          <w:spacing w:val="-8"/>
        </w:rPr>
        <w:t xml:space="preserve"> </w:t>
      </w:r>
      <w:r>
        <w:t>эффективности: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423"/>
        </w:tabs>
        <w:ind w:left="115" w:right="169" w:firstLine="708"/>
        <w:rPr>
          <w:sz w:val="28"/>
        </w:rPr>
      </w:pPr>
      <w:r>
        <w:rPr>
          <w:sz w:val="28"/>
        </w:rPr>
        <w:t>минимизация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ресурсных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 в сфере благоустройства за счет снижения административного давления,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четкого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допустимо,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объявление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недопустимости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проверки.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показатель не</w:t>
      </w:r>
      <w:r>
        <w:rPr>
          <w:spacing w:val="-1"/>
          <w:sz w:val="28"/>
        </w:rPr>
        <w:t xml:space="preserve"> </w:t>
      </w:r>
      <w:r>
        <w:rPr>
          <w:sz w:val="28"/>
        </w:rPr>
        <w:t>поддается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прогнозированию.</w:t>
      </w:r>
    </w:p>
    <w:p w:rsidR="00701F25" w:rsidRDefault="003C4D03">
      <w:pPr>
        <w:pStyle w:val="a4"/>
        <w:numPr>
          <w:ilvl w:val="0"/>
          <w:numId w:val="4"/>
        </w:numPr>
        <w:tabs>
          <w:tab w:val="left" w:pos="1398"/>
        </w:tabs>
        <w:spacing w:before="71"/>
        <w:ind w:left="115" w:right="174" w:firstLine="708"/>
        <w:rPr>
          <w:sz w:val="28"/>
        </w:rPr>
      </w:pP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 Российской Федерации в сфере благоустройства при увеличении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 проводимых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профилактических мероприятий.</w:t>
      </w:r>
    </w:p>
    <w:sectPr w:rsidR="00701F25" w:rsidSect="00701F25">
      <w:pgSz w:w="11910" w:h="16840"/>
      <w:pgMar w:top="480" w:right="54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72DB"/>
    <w:multiLevelType w:val="hybridMultilevel"/>
    <w:tmpl w:val="0BBCA67C"/>
    <w:lvl w:ilvl="0" w:tplc="5D3AF1BE">
      <w:start w:val="1"/>
      <w:numFmt w:val="decimal"/>
      <w:lvlText w:val="%1)"/>
      <w:lvlJc w:val="left"/>
      <w:pPr>
        <w:ind w:left="11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762FCA2">
      <w:numFmt w:val="bullet"/>
      <w:lvlText w:val="•"/>
      <w:lvlJc w:val="left"/>
      <w:pPr>
        <w:ind w:left="1142" w:hanging="284"/>
      </w:pPr>
      <w:rPr>
        <w:rFonts w:hint="default"/>
        <w:lang w:val="ru-RU" w:eastAsia="en-US" w:bidi="ar-SA"/>
      </w:rPr>
    </w:lvl>
    <w:lvl w:ilvl="2" w:tplc="58A89194">
      <w:numFmt w:val="bullet"/>
      <w:lvlText w:val="•"/>
      <w:lvlJc w:val="left"/>
      <w:pPr>
        <w:ind w:left="2165" w:hanging="284"/>
      </w:pPr>
      <w:rPr>
        <w:rFonts w:hint="default"/>
        <w:lang w:val="ru-RU" w:eastAsia="en-US" w:bidi="ar-SA"/>
      </w:rPr>
    </w:lvl>
    <w:lvl w:ilvl="3" w:tplc="7CFC6330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8B5E3F46">
      <w:numFmt w:val="bullet"/>
      <w:lvlText w:val="•"/>
      <w:lvlJc w:val="left"/>
      <w:pPr>
        <w:ind w:left="4210" w:hanging="284"/>
      </w:pPr>
      <w:rPr>
        <w:rFonts w:hint="default"/>
        <w:lang w:val="ru-RU" w:eastAsia="en-US" w:bidi="ar-SA"/>
      </w:rPr>
    </w:lvl>
    <w:lvl w:ilvl="5" w:tplc="EC32B78E">
      <w:numFmt w:val="bullet"/>
      <w:lvlText w:val="•"/>
      <w:lvlJc w:val="left"/>
      <w:pPr>
        <w:ind w:left="5233" w:hanging="284"/>
      </w:pPr>
      <w:rPr>
        <w:rFonts w:hint="default"/>
        <w:lang w:val="ru-RU" w:eastAsia="en-US" w:bidi="ar-SA"/>
      </w:rPr>
    </w:lvl>
    <w:lvl w:ilvl="6" w:tplc="4CBAEC62">
      <w:numFmt w:val="bullet"/>
      <w:lvlText w:val="•"/>
      <w:lvlJc w:val="left"/>
      <w:pPr>
        <w:ind w:left="6255" w:hanging="284"/>
      </w:pPr>
      <w:rPr>
        <w:rFonts w:hint="default"/>
        <w:lang w:val="ru-RU" w:eastAsia="en-US" w:bidi="ar-SA"/>
      </w:rPr>
    </w:lvl>
    <w:lvl w:ilvl="7" w:tplc="EF36B1AA">
      <w:numFmt w:val="bullet"/>
      <w:lvlText w:val="•"/>
      <w:lvlJc w:val="left"/>
      <w:pPr>
        <w:ind w:left="7278" w:hanging="284"/>
      </w:pPr>
      <w:rPr>
        <w:rFonts w:hint="default"/>
        <w:lang w:val="ru-RU" w:eastAsia="en-US" w:bidi="ar-SA"/>
      </w:rPr>
    </w:lvl>
    <w:lvl w:ilvl="8" w:tplc="36A0EEA2">
      <w:numFmt w:val="bullet"/>
      <w:lvlText w:val="•"/>
      <w:lvlJc w:val="left"/>
      <w:pPr>
        <w:ind w:left="8300" w:hanging="284"/>
      </w:pPr>
      <w:rPr>
        <w:rFonts w:hint="default"/>
        <w:lang w:val="ru-RU" w:eastAsia="en-US" w:bidi="ar-SA"/>
      </w:rPr>
    </w:lvl>
  </w:abstractNum>
  <w:abstractNum w:abstractNumId="1">
    <w:nsid w:val="1ABC45EA"/>
    <w:multiLevelType w:val="hybridMultilevel"/>
    <w:tmpl w:val="BC5CCF86"/>
    <w:lvl w:ilvl="0" w:tplc="D83CFB62">
      <w:start w:val="1"/>
      <w:numFmt w:val="decimal"/>
      <w:lvlText w:val="%1)"/>
      <w:lvlJc w:val="left"/>
      <w:pPr>
        <w:ind w:left="3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AC5E34">
      <w:numFmt w:val="bullet"/>
      <w:lvlText w:val="•"/>
      <w:lvlJc w:val="left"/>
      <w:pPr>
        <w:ind w:left="1021" w:hanging="260"/>
      </w:pPr>
      <w:rPr>
        <w:rFonts w:hint="default"/>
        <w:lang w:val="ru-RU" w:eastAsia="en-US" w:bidi="ar-SA"/>
      </w:rPr>
    </w:lvl>
    <w:lvl w:ilvl="2" w:tplc="5510AEE2">
      <w:numFmt w:val="bullet"/>
      <w:lvlText w:val="•"/>
      <w:lvlJc w:val="left"/>
      <w:pPr>
        <w:ind w:left="1662" w:hanging="260"/>
      </w:pPr>
      <w:rPr>
        <w:rFonts w:hint="default"/>
        <w:lang w:val="ru-RU" w:eastAsia="en-US" w:bidi="ar-SA"/>
      </w:rPr>
    </w:lvl>
    <w:lvl w:ilvl="3" w:tplc="90BACA30">
      <w:numFmt w:val="bullet"/>
      <w:lvlText w:val="•"/>
      <w:lvlJc w:val="left"/>
      <w:pPr>
        <w:ind w:left="2304" w:hanging="260"/>
      </w:pPr>
      <w:rPr>
        <w:rFonts w:hint="default"/>
        <w:lang w:val="ru-RU" w:eastAsia="en-US" w:bidi="ar-SA"/>
      </w:rPr>
    </w:lvl>
    <w:lvl w:ilvl="4" w:tplc="231074EA">
      <w:numFmt w:val="bullet"/>
      <w:lvlText w:val="•"/>
      <w:lvlJc w:val="left"/>
      <w:pPr>
        <w:ind w:left="2945" w:hanging="260"/>
      </w:pPr>
      <w:rPr>
        <w:rFonts w:hint="default"/>
        <w:lang w:val="ru-RU" w:eastAsia="en-US" w:bidi="ar-SA"/>
      </w:rPr>
    </w:lvl>
    <w:lvl w:ilvl="5" w:tplc="A7EA3C04">
      <w:numFmt w:val="bullet"/>
      <w:lvlText w:val="•"/>
      <w:lvlJc w:val="left"/>
      <w:pPr>
        <w:ind w:left="3587" w:hanging="260"/>
      </w:pPr>
      <w:rPr>
        <w:rFonts w:hint="default"/>
        <w:lang w:val="ru-RU" w:eastAsia="en-US" w:bidi="ar-SA"/>
      </w:rPr>
    </w:lvl>
    <w:lvl w:ilvl="6" w:tplc="BA862988">
      <w:numFmt w:val="bullet"/>
      <w:lvlText w:val="•"/>
      <w:lvlJc w:val="left"/>
      <w:pPr>
        <w:ind w:left="4228" w:hanging="260"/>
      </w:pPr>
      <w:rPr>
        <w:rFonts w:hint="default"/>
        <w:lang w:val="ru-RU" w:eastAsia="en-US" w:bidi="ar-SA"/>
      </w:rPr>
    </w:lvl>
    <w:lvl w:ilvl="7" w:tplc="AF96930E">
      <w:numFmt w:val="bullet"/>
      <w:lvlText w:val="•"/>
      <w:lvlJc w:val="left"/>
      <w:pPr>
        <w:ind w:left="4869" w:hanging="260"/>
      </w:pPr>
      <w:rPr>
        <w:rFonts w:hint="default"/>
        <w:lang w:val="ru-RU" w:eastAsia="en-US" w:bidi="ar-SA"/>
      </w:rPr>
    </w:lvl>
    <w:lvl w:ilvl="8" w:tplc="E782E1C0">
      <w:numFmt w:val="bullet"/>
      <w:lvlText w:val="•"/>
      <w:lvlJc w:val="left"/>
      <w:pPr>
        <w:ind w:left="5511" w:hanging="260"/>
      </w:pPr>
      <w:rPr>
        <w:rFonts w:hint="default"/>
        <w:lang w:val="ru-RU" w:eastAsia="en-US" w:bidi="ar-SA"/>
      </w:rPr>
    </w:lvl>
  </w:abstractNum>
  <w:abstractNum w:abstractNumId="2">
    <w:nsid w:val="1D2F3F90"/>
    <w:multiLevelType w:val="multilevel"/>
    <w:tmpl w:val="F2926F6E"/>
    <w:lvl w:ilvl="0">
      <w:start w:val="1"/>
      <w:numFmt w:val="decimal"/>
      <w:lvlText w:val="%1"/>
      <w:lvlJc w:val="left"/>
      <w:pPr>
        <w:ind w:left="116" w:hanging="7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0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5" w:hanging="7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7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0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5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8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0" w:hanging="706"/>
      </w:pPr>
      <w:rPr>
        <w:rFonts w:hint="default"/>
        <w:lang w:val="ru-RU" w:eastAsia="en-US" w:bidi="ar-SA"/>
      </w:rPr>
    </w:lvl>
  </w:abstractNum>
  <w:abstractNum w:abstractNumId="3">
    <w:nsid w:val="416030F6"/>
    <w:multiLevelType w:val="hybridMultilevel"/>
    <w:tmpl w:val="06B0DBF4"/>
    <w:lvl w:ilvl="0" w:tplc="D56650E2">
      <w:start w:val="1"/>
      <w:numFmt w:val="decimal"/>
      <w:lvlText w:val="%1)"/>
      <w:lvlJc w:val="left"/>
      <w:pPr>
        <w:ind w:left="116" w:hanging="3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3E1176">
      <w:numFmt w:val="bullet"/>
      <w:lvlText w:val="•"/>
      <w:lvlJc w:val="left"/>
      <w:pPr>
        <w:ind w:left="1142" w:hanging="302"/>
      </w:pPr>
      <w:rPr>
        <w:rFonts w:hint="default"/>
        <w:lang w:val="ru-RU" w:eastAsia="en-US" w:bidi="ar-SA"/>
      </w:rPr>
    </w:lvl>
    <w:lvl w:ilvl="2" w:tplc="32B23676">
      <w:numFmt w:val="bullet"/>
      <w:lvlText w:val="•"/>
      <w:lvlJc w:val="left"/>
      <w:pPr>
        <w:ind w:left="2165" w:hanging="302"/>
      </w:pPr>
      <w:rPr>
        <w:rFonts w:hint="default"/>
        <w:lang w:val="ru-RU" w:eastAsia="en-US" w:bidi="ar-SA"/>
      </w:rPr>
    </w:lvl>
    <w:lvl w:ilvl="3" w:tplc="9E3C026C">
      <w:numFmt w:val="bullet"/>
      <w:lvlText w:val="•"/>
      <w:lvlJc w:val="left"/>
      <w:pPr>
        <w:ind w:left="3187" w:hanging="302"/>
      </w:pPr>
      <w:rPr>
        <w:rFonts w:hint="default"/>
        <w:lang w:val="ru-RU" w:eastAsia="en-US" w:bidi="ar-SA"/>
      </w:rPr>
    </w:lvl>
    <w:lvl w:ilvl="4" w:tplc="2BD4E618">
      <w:numFmt w:val="bullet"/>
      <w:lvlText w:val="•"/>
      <w:lvlJc w:val="left"/>
      <w:pPr>
        <w:ind w:left="4210" w:hanging="302"/>
      </w:pPr>
      <w:rPr>
        <w:rFonts w:hint="default"/>
        <w:lang w:val="ru-RU" w:eastAsia="en-US" w:bidi="ar-SA"/>
      </w:rPr>
    </w:lvl>
    <w:lvl w:ilvl="5" w:tplc="C9265990">
      <w:numFmt w:val="bullet"/>
      <w:lvlText w:val="•"/>
      <w:lvlJc w:val="left"/>
      <w:pPr>
        <w:ind w:left="5233" w:hanging="302"/>
      </w:pPr>
      <w:rPr>
        <w:rFonts w:hint="default"/>
        <w:lang w:val="ru-RU" w:eastAsia="en-US" w:bidi="ar-SA"/>
      </w:rPr>
    </w:lvl>
    <w:lvl w:ilvl="6" w:tplc="68B089E4">
      <w:numFmt w:val="bullet"/>
      <w:lvlText w:val="•"/>
      <w:lvlJc w:val="left"/>
      <w:pPr>
        <w:ind w:left="6255" w:hanging="302"/>
      </w:pPr>
      <w:rPr>
        <w:rFonts w:hint="default"/>
        <w:lang w:val="ru-RU" w:eastAsia="en-US" w:bidi="ar-SA"/>
      </w:rPr>
    </w:lvl>
    <w:lvl w:ilvl="7" w:tplc="6A4E93A0">
      <w:numFmt w:val="bullet"/>
      <w:lvlText w:val="•"/>
      <w:lvlJc w:val="left"/>
      <w:pPr>
        <w:ind w:left="7278" w:hanging="302"/>
      </w:pPr>
      <w:rPr>
        <w:rFonts w:hint="default"/>
        <w:lang w:val="ru-RU" w:eastAsia="en-US" w:bidi="ar-SA"/>
      </w:rPr>
    </w:lvl>
    <w:lvl w:ilvl="8" w:tplc="D8D61310">
      <w:numFmt w:val="bullet"/>
      <w:lvlText w:val="•"/>
      <w:lvlJc w:val="left"/>
      <w:pPr>
        <w:ind w:left="8300" w:hanging="302"/>
      </w:pPr>
      <w:rPr>
        <w:rFonts w:hint="default"/>
        <w:lang w:val="ru-RU" w:eastAsia="en-US" w:bidi="ar-SA"/>
      </w:rPr>
    </w:lvl>
  </w:abstractNum>
  <w:abstractNum w:abstractNumId="4">
    <w:nsid w:val="564F5B87"/>
    <w:multiLevelType w:val="hybridMultilevel"/>
    <w:tmpl w:val="35347018"/>
    <w:lvl w:ilvl="0" w:tplc="B010C7E2">
      <w:start w:val="1"/>
      <w:numFmt w:val="decimal"/>
      <w:lvlText w:val="%1."/>
      <w:lvlJc w:val="left"/>
      <w:pPr>
        <w:ind w:left="684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BE322C">
      <w:numFmt w:val="bullet"/>
      <w:lvlText w:val="•"/>
      <w:lvlJc w:val="left"/>
      <w:pPr>
        <w:ind w:left="1646" w:hanging="360"/>
      </w:pPr>
      <w:rPr>
        <w:rFonts w:hint="default"/>
        <w:lang w:val="ru-RU" w:eastAsia="en-US" w:bidi="ar-SA"/>
      </w:rPr>
    </w:lvl>
    <w:lvl w:ilvl="2" w:tplc="2058592E">
      <w:numFmt w:val="bullet"/>
      <w:lvlText w:val="•"/>
      <w:lvlJc w:val="left"/>
      <w:pPr>
        <w:ind w:left="2613" w:hanging="360"/>
      </w:pPr>
      <w:rPr>
        <w:rFonts w:hint="default"/>
        <w:lang w:val="ru-RU" w:eastAsia="en-US" w:bidi="ar-SA"/>
      </w:rPr>
    </w:lvl>
    <w:lvl w:ilvl="3" w:tplc="A4B2BC92">
      <w:numFmt w:val="bullet"/>
      <w:lvlText w:val="•"/>
      <w:lvlJc w:val="left"/>
      <w:pPr>
        <w:ind w:left="3579" w:hanging="360"/>
      </w:pPr>
      <w:rPr>
        <w:rFonts w:hint="default"/>
        <w:lang w:val="ru-RU" w:eastAsia="en-US" w:bidi="ar-SA"/>
      </w:rPr>
    </w:lvl>
    <w:lvl w:ilvl="4" w:tplc="D8863BEC">
      <w:numFmt w:val="bullet"/>
      <w:lvlText w:val="•"/>
      <w:lvlJc w:val="left"/>
      <w:pPr>
        <w:ind w:left="4546" w:hanging="360"/>
      </w:pPr>
      <w:rPr>
        <w:rFonts w:hint="default"/>
        <w:lang w:val="ru-RU" w:eastAsia="en-US" w:bidi="ar-SA"/>
      </w:rPr>
    </w:lvl>
    <w:lvl w:ilvl="5" w:tplc="1A78EA86">
      <w:numFmt w:val="bullet"/>
      <w:lvlText w:val="•"/>
      <w:lvlJc w:val="left"/>
      <w:pPr>
        <w:ind w:left="5513" w:hanging="360"/>
      </w:pPr>
      <w:rPr>
        <w:rFonts w:hint="default"/>
        <w:lang w:val="ru-RU" w:eastAsia="en-US" w:bidi="ar-SA"/>
      </w:rPr>
    </w:lvl>
    <w:lvl w:ilvl="6" w:tplc="DD489EB0">
      <w:numFmt w:val="bullet"/>
      <w:lvlText w:val="•"/>
      <w:lvlJc w:val="left"/>
      <w:pPr>
        <w:ind w:left="6479" w:hanging="360"/>
      </w:pPr>
      <w:rPr>
        <w:rFonts w:hint="default"/>
        <w:lang w:val="ru-RU" w:eastAsia="en-US" w:bidi="ar-SA"/>
      </w:rPr>
    </w:lvl>
    <w:lvl w:ilvl="7" w:tplc="69E4B680">
      <w:numFmt w:val="bullet"/>
      <w:lvlText w:val="•"/>
      <w:lvlJc w:val="left"/>
      <w:pPr>
        <w:ind w:left="7446" w:hanging="360"/>
      </w:pPr>
      <w:rPr>
        <w:rFonts w:hint="default"/>
        <w:lang w:val="ru-RU" w:eastAsia="en-US" w:bidi="ar-SA"/>
      </w:rPr>
    </w:lvl>
    <w:lvl w:ilvl="8" w:tplc="D3260E7C">
      <w:numFmt w:val="bullet"/>
      <w:lvlText w:val="•"/>
      <w:lvlJc w:val="left"/>
      <w:pPr>
        <w:ind w:left="8412" w:hanging="360"/>
      </w:pPr>
      <w:rPr>
        <w:rFonts w:hint="default"/>
        <w:lang w:val="ru-RU" w:eastAsia="en-US" w:bidi="ar-SA"/>
      </w:rPr>
    </w:lvl>
  </w:abstractNum>
  <w:abstractNum w:abstractNumId="5">
    <w:nsid w:val="5C945EA7"/>
    <w:multiLevelType w:val="hybridMultilevel"/>
    <w:tmpl w:val="0DA4A830"/>
    <w:lvl w:ilvl="0" w:tplc="D28C01C2">
      <w:numFmt w:val="bullet"/>
      <w:lvlText w:val="-"/>
      <w:lvlJc w:val="left"/>
      <w:pPr>
        <w:ind w:left="116" w:hanging="2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CAC41A">
      <w:numFmt w:val="bullet"/>
      <w:lvlText w:val="•"/>
      <w:lvlJc w:val="left"/>
      <w:pPr>
        <w:ind w:left="1142" w:hanging="274"/>
      </w:pPr>
      <w:rPr>
        <w:rFonts w:hint="default"/>
        <w:lang w:val="ru-RU" w:eastAsia="en-US" w:bidi="ar-SA"/>
      </w:rPr>
    </w:lvl>
    <w:lvl w:ilvl="2" w:tplc="C48A9A26">
      <w:numFmt w:val="bullet"/>
      <w:lvlText w:val="•"/>
      <w:lvlJc w:val="left"/>
      <w:pPr>
        <w:ind w:left="2165" w:hanging="274"/>
      </w:pPr>
      <w:rPr>
        <w:rFonts w:hint="default"/>
        <w:lang w:val="ru-RU" w:eastAsia="en-US" w:bidi="ar-SA"/>
      </w:rPr>
    </w:lvl>
    <w:lvl w:ilvl="3" w:tplc="3C862F32">
      <w:numFmt w:val="bullet"/>
      <w:lvlText w:val="•"/>
      <w:lvlJc w:val="left"/>
      <w:pPr>
        <w:ind w:left="3187" w:hanging="274"/>
      </w:pPr>
      <w:rPr>
        <w:rFonts w:hint="default"/>
        <w:lang w:val="ru-RU" w:eastAsia="en-US" w:bidi="ar-SA"/>
      </w:rPr>
    </w:lvl>
    <w:lvl w:ilvl="4" w:tplc="1020F732">
      <w:numFmt w:val="bullet"/>
      <w:lvlText w:val="•"/>
      <w:lvlJc w:val="left"/>
      <w:pPr>
        <w:ind w:left="4210" w:hanging="274"/>
      </w:pPr>
      <w:rPr>
        <w:rFonts w:hint="default"/>
        <w:lang w:val="ru-RU" w:eastAsia="en-US" w:bidi="ar-SA"/>
      </w:rPr>
    </w:lvl>
    <w:lvl w:ilvl="5" w:tplc="BCF2121A">
      <w:numFmt w:val="bullet"/>
      <w:lvlText w:val="•"/>
      <w:lvlJc w:val="left"/>
      <w:pPr>
        <w:ind w:left="5233" w:hanging="274"/>
      </w:pPr>
      <w:rPr>
        <w:rFonts w:hint="default"/>
        <w:lang w:val="ru-RU" w:eastAsia="en-US" w:bidi="ar-SA"/>
      </w:rPr>
    </w:lvl>
    <w:lvl w:ilvl="6" w:tplc="EED60A3C">
      <w:numFmt w:val="bullet"/>
      <w:lvlText w:val="•"/>
      <w:lvlJc w:val="left"/>
      <w:pPr>
        <w:ind w:left="6255" w:hanging="274"/>
      </w:pPr>
      <w:rPr>
        <w:rFonts w:hint="default"/>
        <w:lang w:val="ru-RU" w:eastAsia="en-US" w:bidi="ar-SA"/>
      </w:rPr>
    </w:lvl>
    <w:lvl w:ilvl="7" w:tplc="F8FA2806">
      <w:numFmt w:val="bullet"/>
      <w:lvlText w:val="•"/>
      <w:lvlJc w:val="left"/>
      <w:pPr>
        <w:ind w:left="7278" w:hanging="274"/>
      </w:pPr>
      <w:rPr>
        <w:rFonts w:hint="default"/>
        <w:lang w:val="ru-RU" w:eastAsia="en-US" w:bidi="ar-SA"/>
      </w:rPr>
    </w:lvl>
    <w:lvl w:ilvl="8" w:tplc="C414B7C2">
      <w:numFmt w:val="bullet"/>
      <w:lvlText w:val="•"/>
      <w:lvlJc w:val="left"/>
      <w:pPr>
        <w:ind w:left="8300" w:hanging="274"/>
      </w:pPr>
      <w:rPr>
        <w:rFonts w:hint="default"/>
        <w:lang w:val="ru-RU" w:eastAsia="en-US" w:bidi="ar-SA"/>
      </w:rPr>
    </w:lvl>
  </w:abstractNum>
  <w:abstractNum w:abstractNumId="6">
    <w:nsid w:val="636F6254"/>
    <w:multiLevelType w:val="multilevel"/>
    <w:tmpl w:val="4C9EB940"/>
    <w:lvl w:ilvl="0">
      <w:start w:val="1"/>
      <w:numFmt w:val="decimal"/>
      <w:lvlText w:val="%1."/>
      <w:lvlJc w:val="left"/>
      <w:pPr>
        <w:ind w:left="780" w:hanging="2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842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05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68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1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4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0" w:hanging="52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01F25"/>
    <w:rsid w:val="0004723E"/>
    <w:rsid w:val="002F1C46"/>
    <w:rsid w:val="003C4D03"/>
    <w:rsid w:val="00664014"/>
    <w:rsid w:val="00701F25"/>
    <w:rsid w:val="00745BB2"/>
    <w:rsid w:val="00992392"/>
    <w:rsid w:val="00AB1071"/>
    <w:rsid w:val="00BE2AE6"/>
    <w:rsid w:val="00F31871"/>
    <w:rsid w:val="00F8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01F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1F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01F25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01F25"/>
    <w:pPr>
      <w:ind w:left="1307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01F25"/>
    <w:pPr>
      <w:ind w:left="115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701F25"/>
  </w:style>
  <w:style w:type="paragraph" w:styleId="a5">
    <w:name w:val="Balloon Text"/>
    <w:basedOn w:val="a"/>
    <w:link w:val="a6"/>
    <w:uiPriority w:val="99"/>
    <w:semiHidden/>
    <w:unhideWhenUsed/>
    <w:rsid w:val="00F318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18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uRrHXTNNTNdXsB1UnsLpkdaA/WGCSBYfYUbhsnwyI6Q=</DigestValue>
    </Reference>
    <Reference URI="#idOfficeObject" Type="http://www.w3.org/2000/09/xmldsig#Object">
      <DigestMethod Algorithm="urn:ietf:params:xml:ns:cpxmlsec:algorithms:gostr34112012-256"/>
      <DigestValue>b8SVhpGdCeC8G/xYIRj3oe66X0klNAOlVSPCXdJi4A8=</DigestValue>
    </Reference>
  </SignedInfo>
  <SignatureValue>xG6ducFduYnnLVYwRgVoX1DlF6pQJS8nzWLnCTDwrbjHRQtAJtVpi0bff/bMl8dk
4ff78seEF3xWg4nTWi27Zw==</SignatureValue>
  <KeyInfo>
    <X509Data>
      <X509Certificate>MIIJlzCCCUSgAwIBAgIRBmclvQANrkKQQCYfsCJAaNQwCgYIKoUDBwEBAwIwggE5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mtCQ0JvQo9CT0JAg0JDQodCi0KDQkNCbIjAeFw0yMTEyMjkxMTE4NDBaFw0yMzAz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37lgS0v5fLEHQrqt0kFVQRAC/0s=</DigestValue>
      </Reference>
      <Reference URI="/word/fontTable.xml?ContentType=application/vnd.openxmlformats-officedocument.wordprocessingml.fontTable+xml">
        <DigestMethod Algorithm="http://www.w3.org/2000/09/xmldsig#sha1"/>
        <DigestValue>g018tYS7NFKAYWuRHWiHkA30GCo=</DigestValue>
      </Reference>
      <Reference URI="/word/media/image1.jpeg?ContentType=image/jpeg">
        <DigestMethod Algorithm="http://www.w3.org/2000/09/xmldsig#sha1"/>
        <DigestValue>j6+/ALyvfG2ixFQo+yD1JsZ31hk=</DigestValue>
      </Reference>
      <Reference URI="/word/numbering.xml?ContentType=application/vnd.openxmlformats-officedocument.wordprocessingml.numbering+xml">
        <DigestMethod Algorithm="http://www.w3.org/2000/09/xmldsig#sha1"/>
        <DigestValue>l8Y5QeMNsPM6kHrhKgmbVXZmruc=</DigestValue>
      </Reference>
      <Reference URI="/word/settings.xml?ContentType=application/vnd.openxmlformats-officedocument.wordprocessingml.settings+xml">
        <DigestMethod Algorithm="http://www.w3.org/2000/09/xmldsig#sha1"/>
        <DigestValue>/FkcpBQOU+bRSOZoDKkDzUKGz7s=</DigestValue>
      </Reference>
      <Reference URI="/word/styles.xml?ContentType=application/vnd.openxmlformats-officedocument.wordprocessingml.styles+xml">
        <DigestMethod Algorithm="http://www.w3.org/2000/09/xmldsig#sha1"/>
        <DigestValue>Y9Ev7OAM+FL/FR10zPmBNxkN2tw=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YTFuZ0NNnpIdfhsr3E7tcjRRtmA=</DigestValue>
      </Reference>
    </Manifest>
    <SignatureProperties>
      <SignatureProperty Id="idSignatureTime" Target="#idPackageSignature">
        <mdssi:SignatureTime>
          <mdssi:Format>YYYY-MM-DDThh:mm:ssTZD</mdssi:Format>
          <mdssi:Value>2022-04-14T12:43:06Z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user009</dc:creator>
  <cp:lastModifiedBy>vostrikova</cp:lastModifiedBy>
  <cp:revision>7</cp:revision>
  <dcterms:created xsi:type="dcterms:W3CDTF">2022-01-15T08:56:00Z</dcterms:created>
  <dcterms:modified xsi:type="dcterms:W3CDTF">2022-04-04T10:44:00Z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2021-10-04T00:00:00Z</vt:filetime>
  </property>
</Properties>
</file>